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9723" w14:textId="71B0B820" w:rsidR="00C50A9C" w:rsidRDefault="00000446">
      <w:pPr>
        <w:tabs>
          <w:tab w:val="left" w:pos="1560"/>
          <w:tab w:val="left" w:pos="2127"/>
        </w:tabs>
        <w:spacing w:before="120" w:after="120" w:line="276" w:lineRule="auto"/>
        <w:jc w:val="both"/>
      </w:pPr>
      <w:r>
        <w:rPr>
          <w:b/>
        </w:rPr>
        <w:t xml:space="preserve">ATA Nº </w:t>
      </w:r>
      <w:r w:rsidR="00A13189">
        <w:rPr>
          <w:b/>
        </w:rPr>
        <w:t>01</w:t>
      </w:r>
      <w:r>
        <w:rPr>
          <w:b/>
        </w:rPr>
        <w:t>/2021/CCNH</w:t>
      </w:r>
      <w:r>
        <w:t xml:space="preserve"> </w:t>
      </w:r>
    </w:p>
    <w:p w14:paraId="0FF8016B" w14:textId="2F8D20DC" w:rsidR="00C50A9C" w:rsidRPr="000666C3" w:rsidRDefault="00000446" w:rsidP="00007103">
      <w:pPr>
        <w:tabs>
          <w:tab w:val="left" w:pos="284"/>
          <w:tab w:val="left" w:pos="426"/>
        </w:tabs>
        <w:snapToGrid w:val="0"/>
        <w:spacing w:before="120" w:after="120"/>
        <w:jc w:val="both"/>
      </w:pPr>
      <w:r w:rsidRPr="000666C3">
        <w:t xml:space="preserve">Ata da </w:t>
      </w:r>
      <w:r w:rsidR="00A13189">
        <w:t>primeira</w:t>
      </w:r>
      <w:r w:rsidR="00A13189" w:rsidRPr="000666C3">
        <w:t xml:space="preserve"> </w:t>
      </w:r>
      <w:r w:rsidRPr="000666C3">
        <w:t xml:space="preserve">sessão </w:t>
      </w:r>
      <w:r w:rsidR="00A13189">
        <w:t>extra</w:t>
      </w:r>
      <w:r w:rsidRPr="000666C3">
        <w:t>ordinária de 2021 do Conselho do Centro de Ciências Naturais e Humanas (</w:t>
      </w:r>
      <w:proofErr w:type="spellStart"/>
      <w:r w:rsidRPr="000666C3">
        <w:t>ConsCCNH</w:t>
      </w:r>
      <w:proofErr w:type="spellEnd"/>
      <w:r w:rsidRPr="000666C3">
        <w:t xml:space="preserve">) da Universidade Federal do ABC (UFABC), realizada às catorze horas do dia </w:t>
      </w:r>
      <w:r w:rsidR="00287D4E" w:rsidRPr="000666C3">
        <w:t xml:space="preserve">vinte e </w:t>
      </w:r>
      <w:r w:rsidR="00A13189">
        <w:t>um</w:t>
      </w:r>
      <w:r w:rsidR="00A13189" w:rsidRPr="000666C3">
        <w:t xml:space="preserve"> </w:t>
      </w:r>
      <w:r w:rsidR="00562706" w:rsidRPr="000666C3">
        <w:t xml:space="preserve">de </w:t>
      </w:r>
      <w:r w:rsidR="00A13189">
        <w:t>junho</w:t>
      </w:r>
      <w:r w:rsidR="00A13189" w:rsidRPr="000666C3">
        <w:t xml:space="preserve"> </w:t>
      </w:r>
      <w:r w:rsidRPr="000666C3">
        <w:t xml:space="preserve">de dois mil e vinte e um, de forma remota pela plataforma Google Meet. A sessão foi presidida por Ronei </w:t>
      </w:r>
      <w:proofErr w:type="spellStart"/>
      <w:r w:rsidRPr="000666C3">
        <w:t>Miotto</w:t>
      </w:r>
      <w:proofErr w:type="spellEnd"/>
      <w:r w:rsidRPr="000666C3">
        <w:t>, diretor do Centro de Ciências Naturais e Humanas da UFABC, e contou com a presença dos seguintes Conselheiros: os representantes docentes titulares:</w:t>
      </w:r>
      <w:r w:rsidR="00600188" w:rsidRPr="000666C3">
        <w:t xml:space="preserve"> André </w:t>
      </w:r>
      <w:proofErr w:type="spellStart"/>
      <w:r w:rsidR="00600188" w:rsidRPr="000666C3">
        <w:t>Paniago</w:t>
      </w:r>
      <w:proofErr w:type="spellEnd"/>
      <w:r w:rsidR="00600188" w:rsidRPr="000666C3">
        <w:t xml:space="preserve"> Lessa, Cristina Ribas </w:t>
      </w:r>
      <w:proofErr w:type="spellStart"/>
      <w:r w:rsidR="00600188" w:rsidRPr="000666C3">
        <w:t>Fürstenau</w:t>
      </w:r>
      <w:proofErr w:type="spellEnd"/>
      <w:r w:rsidR="00600188" w:rsidRPr="000666C3">
        <w:t xml:space="preserve">, Luciano </w:t>
      </w:r>
      <w:r w:rsidR="00C81262" w:rsidRPr="000666C3">
        <w:t>S</w:t>
      </w:r>
      <w:r w:rsidR="00600188" w:rsidRPr="000666C3">
        <w:t>oares da Cruz,</w:t>
      </w:r>
      <w:r w:rsidR="00A13189">
        <w:t xml:space="preserve"> </w:t>
      </w:r>
      <w:proofErr w:type="spellStart"/>
      <w:r w:rsidR="00A13189" w:rsidRPr="000666C3">
        <w:t>Patricia</w:t>
      </w:r>
      <w:proofErr w:type="spellEnd"/>
      <w:r w:rsidR="00A13189" w:rsidRPr="000666C3">
        <w:t xml:space="preserve"> da Silva Sessa</w:t>
      </w:r>
      <w:r w:rsidR="00A13189">
        <w:t xml:space="preserve">, </w:t>
      </w:r>
      <w:r w:rsidR="00A13189" w:rsidRPr="009E5C1C">
        <w:t>Paulo de Avila</w:t>
      </w:r>
      <w:r w:rsidR="009E5C1C">
        <w:t xml:space="preserve"> Junior</w:t>
      </w:r>
      <w:r w:rsidR="00A13189">
        <w:t>,</w:t>
      </w:r>
      <w:r w:rsidR="00600188" w:rsidRPr="000666C3">
        <w:t xml:space="preserve"> Marcela </w:t>
      </w:r>
      <w:proofErr w:type="spellStart"/>
      <w:r w:rsidR="00600188" w:rsidRPr="000666C3">
        <w:t>Sorelli</w:t>
      </w:r>
      <w:proofErr w:type="spellEnd"/>
      <w:r w:rsidR="00600188" w:rsidRPr="000666C3">
        <w:t xml:space="preserve"> Carneiro Ramos,</w:t>
      </w:r>
      <w:r w:rsidR="00F466FF">
        <w:t xml:space="preserve"> João</w:t>
      </w:r>
      <w:r w:rsidR="00600188" w:rsidRPr="000666C3">
        <w:t xml:space="preserve"> </w:t>
      </w:r>
      <w:r w:rsidR="00287D4E" w:rsidRPr="000666C3">
        <w:t xml:space="preserve">Rodrigo Santos da Silva, </w:t>
      </w:r>
      <w:r w:rsidR="00A13189">
        <w:t xml:space="preserve">Vinicius de Andrade Oliveira, </w:t>
      </w:r>
      <w:r w:rsidR="00287D4E" w:rsidRPr="000666C3">
        <w:t xml:space="preserve">o Presidente Ronei </w:t>
      </w:r>
      <w:proofErr w:type="spellStart"/>
      <w:r w:rsidR="00287D4E" w:rsidRPr="000666C3">
        <w:t>Miotto</w:t>
      </w:r>
      <w:proofErr w:type="spellEnd"/>
      <w:r w:rsidR="00287D4E" w:rsidRPr="000666C3">
        <w:t xml:space="preserve"> e a Vice-presidente Paula Homem de Mello. Também presentes, o representante técnico-administrativo Cristiano da Rocha Tavares. O Apoio Administrativo foi representado por Renato da Silva Correa, </w:t>
      </w:r>
      <w:r w:rsidR="00A13189" w:rsidRPr="009E5C1C">
        <w:t>Amelia</w:t>
      </w:r>
      <w:r w:rsidR="009E5C1C">
        <w:t xml:space="preserve"> </w:t>
      </w:r>
      <w:proofErr w:type="spellStart"/>
      <w:r w:rsidR="009E5C1C">
        <w:t>Paolillo</w:t>
      </w:r>
      <w:proofErr w:type="spellEnd"/>
      <w:r w:rsidR="009E5C1C">
        <w:t xml:space="preserve"> Rossi</w:t>
      </w:r>
      <w:r w:rsidR="00A13189">
        <w:t xml:space="preserve"> e Isabella Soares Rossi</w:t>
      </w:r>
      <w:r w:rsidRPr="000666C3">
        <w:t xml:space="preserve">. Havendo quórum legal, Ronei abriu a sessão, </w:t>
      </w:r>
      <w:r w:rsidR="00C81262" w:rsidRPr="000666C3">
        <w:t xml:space="preserve">lamentou </w:t>
      </w:r>
      <w:r w:rsidRPr="000666C3">
        <w:t xml:space="preserve">as mortes pela pandemia de Covid-19 e pediu um minuto de silêncio em memória das vítimas. Passou </w:t>
      </w:r>
      <w:r w:rsidR="00BD443D">
        <w:t xml:space="preserve">para a </w:t>
      </w:r>
      <w:r w:rsidRPr="000666C3">
        <w:rPr>
          <w:b/>
        </w:rPr>
        <w:t>Ordem do Dia:</w:t>
      </w:r>
      <w:r w:rsidRPr="000666C3">
        <w:t xml:space="preserve"> </w:t>
      </w:r>
      <w:r w:rsidR="000666C3">
        <w:t>1</w:t>
      </w:r>
      <w:r w:rsidR="00CA78E8" w:rsidRPr="000666C3">
        <w:rPr>
          <w:lang w:eastAsia="ja-JP"/>
        </w:rPr>
        <w:t xml:space="preserve">. </w:t>
      </w:r>
      <w:r w:rsidR="00A13189">
        <w:rPr>
          <w:u w:val="single"/>
          <w:lang w:eastAsia="ja-JP"/>
        </w:rPr>
        <w:t>RTI Fapesp 2021 (Relator: André Lessa)</w:t>
      </w:r>
      <w:r w:rsidR="00CA78E8" w:rsidRPr="000666C3">
        <w:rPr>
          <w:lang w:eastAsia="ja-JP"/>
        </w:rPr>
        <w:t xml:space="preserve"> – </w:t>
      </w:r>
      <w:r w:rsidR="00A13189">
        <w:rPr>
          <w:lang w:eastAsia="ja-JP"/>
        </w:rPr>
        <w:t xml:space="preserve">André apresentou o relato sobre a Aplicação dos Recursos da Reserva Técnica Institucional, </w:t>
      </w:r>
      <w:r w:rsidR="00DF7D0A">
        <w:rPr>
          <w:lang w:eastAsia="ja-JP"/>
        </w:rPr>
        <w:t>cujo</w:t>
      </w:r>
      <w:r w:rsidR="00A13189">
        <w:rPr>
          <w:lang w:eastAsia="ja-JP"/>
        </w:rPr>
        <w:t xml:space="preserve"> o total é de R$</w:t>
      </w:r>
      <w:r w:rsidR="009932C7">
        <w:rPr>
          <w:lang w:eastAsia="ja-JP"/>
        </w:rPr>
        <w:t>2</w:t>
      </w:r>
      <w:r w:rsidR="001C6549">
        <w:rPr>
          <w:lang w:eastAsia="ja-JP"/>
        </w:rPr>
        <w:t>13</w:t>
      </w:r>
      <w:r w:rsidR="009932C7">
        <w:rPr>
          <w:lang w:eastAsia="ja-JP"/>
        </w:rPr>
        <w:t>.160,70. Fo</w:t>
      </w:r>
      <w:r w:rsidR="00BD443D">
        <w:rPr>
          <w:lang w:eastAsia="ja-JP"/>
        </w:rPr>
        <w:t>ram</w:t>
      </w:r>
      <w:r w:rsidR="009932C7">
        <w:rPr>
          <w:lang w:eastAsia="ja-JP"/>
        </w:rPr>
        <w:t xml:space="preserve"> recebid</w:t>
      </w:r>
      <w:r w:rsidR="00BD443D">
        <w:rPr>
          <w:lang w:eastAsia="ja-JP"/>
        </w:rPr>
        <w:t>as</w:t>
      </w:r>
      <w:r w:rsidR="009932C7">
        <w:rPr>
          <w:lang w:eastAsia="ja-JP"/>
        </w:rPr>
        <w:t xml:space="preserve"> 16 propostas de demanda</w:t>
      </w:r>
      <w:r w:rsidR="00BD443D">
        <w:rPr>
          <w:lang w:eastAsia="ja-JP"/>
        </w:rPr>
        <w:t xml:space="preserve"> para análise</w:t>
      </w:r>
      <w:r w:rsidR="009932C7">
        <w:rPr>
          <w:lang w:eastAsia="ja-JP"/>
        </w:rPr>
        <w:t>.</w:t>
      </w:r>
      <w:r w:rsidR="009E5C1C">
        <w:rPr>
          <w:lang w:eastAsia="ja-JP"/>
        </w:rPr>
        <w:t xml:space="preserve"> </w:t>
      </w:r>
      <w:r w:rsidR="009932C7">
        <w:rPr>
          <w:lang w:eastAsia="ja-JP"/>
        </w:rPr>
        <w:t xml:space="preserve">André sugeriu </w:t>
      </w:r>
      <w:r w:rsidR="00BD443D">
        <w:rPr>
          <w:lang w:eastAsia="ja-JP"/>
        </w:rPr>
        <w:t xml:space="preserve">que primeiro seja </w:t>
      </w:r>
      <w:r w:rsidR="009E5C1C">
        <w:rPr>
          <w:lang w:eastAsia="ja-JP"/>
        </w:rPr>
        <w:t>feita</w:t>
      </w:r>
      <w:r w:rsidR="00BD443D">
        <w:rPr>
          <w:lang w:eastAsia="ja-JP"/>
        </w:rPr>
        <w:t xml:space="preserve"> a aprovação das </w:t>
      </w:r>
      <w:r w:rsidR="009E5C1C">
        <w:rPr>
          <w:lang w:eastAsia="ja-JP"/>
        </w:rPr>
        <w:t>propostas de ID</w:t>
      </w:r>
      <w:r w:rsidR="00BD443D">
        <w:rPr>
          <w:lang w:eastAsia="ja-JP"/>
        </w:rPr>
        <w:t xml:space="preserve"> 15 e 16</w:t>
      </w:r>
      <w:r w:rsidR="009E5C1C">
        <w:rPr>
          <w:lang w:eastAsia="ja-JP"/>
        </w:rPr>
        <w:t>, depois seja discutido</w:t>
      </w:r>
      <w:r w:rsidR="00BD443D">
        <w:rPr>
          <w:lang w:eastAsia="ja-JP"/>
        </w:rPr>
        <w:t xml:space="preserve"> sobre </w:t>
      </w:r>
      <w:r w:rsidR="009E5C1C">
        <w:rPr>
          <w:lang w:eastAsia="ja-JP"/>
        </w:rPr>
        <w:t xml:space="preserve">a obrigatoriedade do uso da RTI Fapesp sobre as </w:t>
      </w:r>
      <w:r w:rsidR="00BD443D">
        <w:rPr>
          <w:lang w:eastAsia="ja-JP"/>
        </w:rPr>
        <w:t xml:space="preserve">demandas </w:t>
      </w:r>
      <w:r w:rsidR="009E5C1C">
        <w:rPr>
          <w:lang w:eastAsia="ja-JP"/>
        </w:rPr>
        <w:t xml:space="preserve">de ID </w:t>
      </w:r>
      <w:r w:rsidR="00BD443D">
        <w:rPr>
          <w:lang w:eastAsia="ja-JP"/>
        </w:rPr>
        <w:t>2 e 12</w:t>
      </w:r>
      <w:r w:rsidR="009E5C1C">
        <w:rPr>
          <w:lang w:eastAsia="ja-JP"/>
        </w:rPr>
        <w:t xml:space="preserve">, </w:t>
      </w:r>
      <w:r w:rsidR="00BD443D">
        <w:rPr>
          <w:lang w:eastAsia="ja-JP"/>
        </w:rPr>
        <w:t xml:space="preserve">e por fim discutir a classificação final sugerida. Ronei </w:t>
      </w:r>
      <w:r w:rsidR="002869A8">
        <w:rPr>
          <w:lang w:eastAsia="ja-JP"/>
        </w:rPr>
        <w:t xml:space="preserve">indicou que os itens sejam discutidos como sugerido pelo relator e o relato aprovado como um todo ao final da discussão, e a </w:t>
      </w:r>
      <w:r w:rsidR="009E5C1C">
        <w:rPr>
          <w:lang w:eastAsia="ja-JP"/>
        </w:rPr>
        <w:t>mesma foi acatada pelos conselheiros.</w:t>
      </w:r>
      <w:r w:rsidR="00CE0813">
        <w:rPr>
          <w:lang w:eastAsia="ja-JP"/>
        </w:rPr>
        <w:t xml:space="preserve"> </w:t>
      </w:r>
      <w:r w:rsidR="00BD443D">
        <w:rPr>
          <w:lang w:eastAsia="ja-JP"/>
        </w:rPr>
        <w:t xml:space="preserve">Conforme relatado </w:t>
      </w:r>
      <w:r w:rsidR="00CE0813">
        <w:rPr>
          <w:lang w:eastAsia="ja-JP"/>
        </w:rPr>
        <w:t xml:space="preserve">a demanda de ID 14 se refere ao valor destinado à PROPES e </w:t>
      </w:r>
      <w:r w:rsidR="00BD443D">
        <w:rPr>
          <w:lang w:eastAsia="ja-JP"/>
        </w:rPr>
        <w:t xml:space="preserve">as demandas de ID 15 e 16 </w:t>
      </w:r>
      <w:r w:rsidR="00CE0813">
        <w:rPr>
          <w:lang w:eastAsia="ja-JP"/>
        </w:rPr>
        <w:t xml:space="preserve">se referem </w:t>
      </w:r>
      <w:r w:rsidR="00DF7D0A">
        <w:rPr>
          <w:lang w:eastAsia="ja-JP"/>
        </w:rPr>
        <w:t>à</w:t>
      </w:r>
      <w:r w:rsidR="00CE0813">
        <w:rPr>
          <w:lang w:eastAsia="ja-JP"/>
        </w:rPr>
        <w:t xml:space="preserve"> criação de infraestrutura para os Biotérios da UFABC e, conforme discutido anteriormente em sessões do Conselho, serão consideradas como demandas institucionais de alta prioridade e </w:t>
      </w:r>
      <w:r w:rsidR="00BD443D">
        <w:rPr>
          <w:lang w:eastAsia="ja-JP"/>
        </w:rPr>
        <w:t xml:space="preserve">devem ser </w:t>
      </w:r>
      <w:r w:rsidR="007A134A">
        <w:rPr>
          <w:lang w:eastAsia="ja-JP"/>
        </w:rPr>
        <w:t>consideradas</w:t>
      </w:r>
      <w:r w:rsidR="00BD443D">
        <w:rPr>
          <w:lang w:eastAsia="ja-JP"/>
        </w:rPr>
        <w:t xml:space="preserve"> aprovada</w:t>
      </w:r>
      <w:r w:rsidR="00CE0813">
        <w:rPr>
          <w:lang w:eastAsia="ja-JP"/>
        </w:rPr>
        <w:t>s</w:t>
      </w:r>
      <w:r w:rsidR="00BD443D">
        <w:rPr>
          <w:lang w:eastAsia="ja-JP"/>
        </w:rPr>
        <w:t>. Ronei</w:t>
      </w:r>
      <w:r w:rsidR="007A134A">
        <w:rPr>
          <w:lang w:eastAsia="ja-JP"/>
        </w:rPr>
        <w:t xml:space="preserve"> colocou em discussão o encaminhamento dos itens de ID 14, 15 E 16. Não tendo manifestações contrárias, </w:t>
      </w:r>
      <w:r w:rsidR="00CE0813">
        <w:rPr>
          <w:lang w:eastAsia="ja-JP"/>
        </w:rPr>
        <w:t>as demandas</w:t>
      </w:r>
      <w:r w:rsidR="007A134A">
        <w:rPr>
          <w:lang w:eastAsia="ja-JP"/>
        </w:rPr>
        <w:t xml:space="preserve"> de </w:t>
      </w:r>
      <w:r w:rsidR="00CE0813">
        <w:rPr>
          <w:lang w:eastAsia="ja-JP"/>
        </w:rPr>
        <w:t xml:space="preserve">ID </w:t>
      </w:r>
      <w:r w:rsidR="007A134A">
        <w:rPr>
          <w:lang w:eastAsia="ja-JP"/>
        </w:rPr>
        <w:t>14</w:t>
      </w:r>
      <w:r w:rsidR="00CE0813">
        <w:rPr>
          <w:lang w:eastAsia="ja-JP"/>
        </w:rPr>
        <w:t>,</w:t>
      </w:r>
      <w:r w:rsidR="007A134A">
        <w:rPr>
          <w:lang w:eastAsia="ja-JP"/>
        </w:rPr>
        <w:t xml:space="preserve"> 15 e 16 </w:t>
      </w:r>
      <w:r w:rsidR="00DF7D0A">
        <w:rPr>
          <w:lang w:eastAsia="ja-JP"/>
        </w:rPr>
        <w:t>foram</w:t>
      </w:r>
      <w:r w:rsidR="007A134A">
        <w:rPr>
          <w:lang w:eastAsia="ja-JP"/>
        </w:rPr>
        <w:t xml:space="preserve"> considerados aprovad</w:t>
      </w:r>
      <w:r w:rsidR="00DF7D0A">
        <w:rPr>
          <w:lang w:eastAsia="ja-JP"/>
        </w:rPr>
        <w:t>a</w:t>
      </w:r>
      <w:r w:rsidR="007A134A">
        <w:rPr>
          <w:lang w:eastAsia="ja-JP"/>
        </w:rPr>
        <w:t>s.</w:t>
      </w:r>
      <w:r w:rsidR="002869A8">
        <w:rPr>
          <w:lang w:eastAsia="ja-JP"/>
        </w:rPr>
        <w:t xml:space="preserve"> As propostas de ID 2 e 12 apresentaram despacho da FAPESP indicando que a RTI ou RT dos projetos deveriam ser utilizados para a demanda. No entanto, tais despachos não demonstram obrigatoriedade de contrapartida institucional como condição para a aprovação do projeto tais como o parâmetro para a classificação de prioridade estabelecido pelo Edital de Chamada onde “Propostas que comprovem exigência explícita da FAPESP para o uso da RTI de contrapartida institucional de RTI conforme demonstrado por documento nominal e com explícita referência à demanda, como por exemplo, Termo de Outorga.”, desta forma o relator entende que as demandas de ID 2 e 12 não se encaixa</w:t>
      </w:r>
      <w:r w:rsidR="00DF7D0A">
        <w:rPr>
          <w:lang w:eastAsia="ja-JP"/>
        </w:rPr>
        <w:t>m</w:t>
      </w:r>
      <w:r w:rsidR="002869A8">
        <w:rPr>
          <w:lang w:eastAsia="ja-JP"/>
        </w:rPr>
        <w:t xml:space="preserve"> no estabelecido pelo Edital e isso não será considerado como parâmetro classificatório. Ronei colocou em discussão o encaminhamento dos itens de ID 2 e 12, e não tendo manifestações contrárias, a sugestão do relator </w:t>
      </w:r>
      <w:r w:rsidR="00DF7D0A">
        <w:rPr>
          <w:lang w:eastAsia="ja-JP"/>
        </w:rPr>
        <w:t>foi</w:t>
      </w:r>
      <w:r w:rsidR="002869A8">
        <w:rPr>
          <w:lang w:eastAsia="ja-JP"/>
        </w:rPr>
        <w:t xml:space="preserve"> aprovada. Por último, </w:t>
      </w:r>
      <w:r w:rsidR="00F83F09">
        <w:t>Ronei abre discussão sobre os critérios utilizados pelo relator para avaliar as propostas.</w:t>
      </w:r>
      <w:r w:rsidR="008270C7">
        <w:t xml:space="preserve"> Não tendo manifestações contrarias, os critérios utilizados foram aprovados.</w:t>
      </w:r>
      <w:r w:rsidR="002E7430">
        <w:t xml:space="preserve"> O docente </w:t>
      </w:r>
      <w:r w:rsidR="008270C7">
        <w:rPr>
          <w:lang w:eastAsia="ja-JP"/>
        </w:rPr>
        <w:t xml:space="preserve">Dalmo solicita a palavra, e faz esclarecimentos sobre as propostas 7 e 8. Dalmo ressalta que as propostas envolvem a questão de segurança em laboratório e pede a sensibilização do conselho para a </w:t>
      </w:r>
      <w:r w:rsidR="008270C7">
        <w:rPr>
          <w:lang w:eastAsia="ja-JP"/>
        </w:rPr>
        <w:lastRenderedPageBreak/>
        <w:t xml:space="preserve">inclusão da proposta </w:t>
      </w:r>
      <w:r w:rsidR="002E7430">
        <w:rPr>
          <w:lang w:eastAsia="ja-JP"/>
        </w:rPr>
        <w:t xml:space="preserve">de ID </w:t>
      </w:r>
      <w:r w:rsidR="008270C7">
        <w:rPr>
          <w:lang w:eastAsia="ja-JP"/>
        </w:rPr>
        <w:t xml:space="preserve">8 </w:t>
      </w:r>
      <w:r w:rsidR="002E7430">
        <w:rPr>
          <w:lang w:eastAsia="ja-JP"/>
        </w:rPr>
        <w:t>entre as</w:t>
      </w:r>
      <w:r w:rsidR="008270C7">
        <w:rPr>
          <w:lang w:eastAsia="ja-JP"/>
        </w:rPr>
        <w:t xml:space="preserve"> propostas aprovadas.</w:t>
      </w:r>
      <w:r w:rsidR="002E7430">
        <w:rPr>
          <w:lang w:eastAsia="ja-JP"/>
        </w:rPr>
        <w:t xml:space="preserve"> </w:t>
      </w:r>
      <w:r w:rsidR="00B901D3">
        <w:rPr>
          <w:lang w:eastAsia="ja-JP"/>
        </w:rPr>
        <w:t xml:space="preserve">Ronei submeteu </w:t>
      </w:r>
      <w:r w:rsidR="00B12295">
        <w:rPr>
          <w:lang w:eastAsia="ja-JP"/>
        </w:rPr>
        <w:t xml:space="preserve">o parecer do relator </w:t>
      </w:r>
      <w:r w:rsidR="00B901D3">
        <w:rPr>
          <w:lang w:eastAsia="ja-JP"/>
        </w:rPr>
        <w:t xml:space="preserve">com o a aprovação das </w:t>
      </w:r>
      <w:r w:rsidR="002E7430">
        <w:rPr>
          <w:lang w:eastAsia="ja-JP"/>
        </w:rPr>
        <w:t>demandas</w:t>
      </w:r>
      <w:r w:rsidR="00B901D3">
        <w:rPr>
          <w:lang w:eastAsia="ja-JP"/>
        </w:rPr>
        <w:t xml:space="preserve"> de ID 14,</w:t>
      </w:r>
      <w:r w:rsidR="002E7430">
        <w:rPr>
          <w:lang w:eastAsia="ja-JP"/>
        </w:rPr>
        <w:t xml:space="preserve"> </w:t>
      </w:r>
      <w:r w:rsidR="00B901D3">
        <w:rPr>
          <w:lang w:eastAsia="ja-JP"/>
        </w:rPr>
        <w:t>15, 16</w:t>
      </w:r>
      <w:r w:rsidR="002E7430">
        <w:rPr>
          <w:lang w:eastAsia="ja-JP"/>
        </w:rPr>
        <w:t>, 1, 2, 11, 10, 13, 12, 6 e 3</w:t>
      </w:r>
      <w:r w:rsidR="00B901D3">
        <w:rPr>
          <w:lang w:eastAsia="ja-JP"/>
        </w:rPr>
        <w:t xml:space="preserve"> </w:t>
      </w:r>
      <w:r w:rsidR="002E7430">
        <w:rPr>
          <w:lang w:eastAsia="ja-JP"/>
        </w:rPr>
        <w:t>à</w:t>
      </w:r>
      <w:r w:rsidR="00B901D3">
        <w:rPr>
          <w:lang w:eastAsia="ja-JP"/>
        </w:rPr>
        <w:t xml:space="preserve"> votação, sendo o mesmo aprovado por unanimidade.</w:t>
      </w:r>
      <w:r w:rsidR="002E7430">
        <w:t xml:space="preserve"> </w:t>
      </w:r>
      <w:r w:rsidR="00B12295">
        <w:rPr>
          <w:lang w:eastAsia="ja-JP"/>
        </w:rPr>
        <w:t xml:space="preserve">A docente Márcia </w:t>
      </w:r>
      <w:r w:rsidR="002E7430">
        <w:rPr>
          <w:lang w:eastAsia="ja-JP"/>
        </w:rPr>
        <w:t xml:space="preserve">A. Silva </w:t>
      </w:r>
      <w:proofErr w:type="spellStart"/>
      <w:r w:rsidR="002E7430">
        <w:rPr>
          <w:lang w:eastAsia="ja-JP"/>
        </w:rPr>
        <w:t>Spinacé</w:t>
      </w:r>
      <w:proofErr w:type="spellEnd"/>
      <w:r w:rsidR="002E7430">
        <w:rPr>
          <w:lang w:eastAsia="ja-JP"/>
        </w:rPr>
        <w:t xml:space="preserve"> </w:t>
      </w:r>
      <w:r w:rsidR="00B12295">
        <w:rPr>
          <w:lang w:eastAsia="ja-JP"/>
        </w:rPr>
        <w:t>f</w:t>
      </w:r>
      <w:r w:rsidR="00B901D3">
        <w:rPr>
          <w:lang w:eastAsia="ja-JP"/>
        </w:rPr>
        <w:t>oi indicad</w:t>
      </w:r>
      <w:r w:rsidR="002E7430">
        <w:rPr>
          <w:lang w:eastAsia="ja-JP"/>
        </w:rPr>
        <w:t>a</w:t>
      </w:r>
      <w:r w:rsidR="00B901D3">
        <w:rPr>
          <w:lang w:eastAsia="ja-JP"/>
        </w:rPr>
        <w:t xml:space="preserve"> como responsável para </w:t>
      </w:r>
      <w:r w:rsidR="00B12295">
        <w:rPr>
          <w:lang w:eastAsia="ja-JP"/>
        </w:rPr>
        <w:t>a emissão d</w:t>
      </w:r>
      <w:r w:rsidR="002E7430">
        <w:rPr>
          <w:lang w:eastAsia="ja-JP"/>
        </w:rPr>
        <w:t>o</w:t>
      </w:r>
      <w:r w:rsidR="00B12295">
        <w:rPr>
          <w:lang w:eastAsia="ja-JP"/>
        </w:rPr>
        <w:t xml:space="preserve"> documento</w:t>
      </w:r>
      <w:r w:rsidR="00B901D3">
        <w:rPr>
          <w:lang w:eastAsia="ja-JP"/>
        </w:rPr>
        <w:t xml:space="preserve"> </w:t>
      </w:r>
      <w:r w:rsidR="002E7430">
        <w:rPr>
          <w:lang w:eastAsia="ja-JP"/>
        </w:rPr>
        <w:t>de encaminhamento</w:t>
      </w:r>
      <w:r w:rsidR="00B901D3">
        <w:rPr>
          <w:lang w:eastAsia="ja-JP"/>
        </w:rPr>
        <w:t xml:space="preserve"> </w:t>
      </w:r>
      <w:r w:rsidR="002E7430">
        <w:rPr>
          <w:lang w:eastAsia="ja-JP"/>
        </w:rPr>
        <w:t>à</w:t>
      </w:r>
      <w:r w:rsidR="00B901D3">
        <w:rPr>
          <w:lang w:eastAsia="ja-JP"/>
        </w:rPr>
        <w:t xml:space="preserve"> </w:t>
      </w:r>
      <w:r w:rsidR="002E7430">
        <w:rPr>
          <w:lang w:eastAsia="ja-JP"/>
        </w:rPr>
        <w:t>FAPESP</w:t>
      </w:r>
      <w:r w:rsidR="00B901D3">
        <w:rPr>
          <w:lang w:eastAsia="ja-JP"/>
        </w:rPr>
        <w:t xml:space="preserve"> para </w:t>
      </w:r>
      <w:r w:rsidR="002E7430">
        <w:rPr>
          <w:lang w:eastAsia="ja-JP"/>
        </w:rPr>
        <w:t>utilização</w:t>
      </w:r>
      <w:r w:rsidR="00B901D3">
        <w:rPr>
          <w:lang w:eastAsia="ja-JP"/>
        </w:rPr>
        <w:t xml:space="preserve"> da </w:t>
      </w:r>
      <w:r w:rsidR="002E7430">
        <w:rPr>
          <w:lang w:eastAsia="ja-JP"/>
        </w:rPr>
        <w:t>Reserva Técnica Institucional de</w:t>
      </w:r>
      <w:r w:rsidR="00B901D3">
        <w:rPr>
          <w:lang w:eastAsia="ja-JP"/>
        </w:rPr>
        <w:t xml:space="preserve"> 2021</w:t>
      </w:r>
      <w:r w:rsidR="00B12295">
        <w:rPr>
          <w:lang w:eastAsia="ja-JP"/>
        </w:rPr>
        <w:t xml:space="preserve">. Ronei agradece ao Professor André Lessa </w:t>
      </w:r>
      <w:r w:rsidR="002E7430">
        <w:rPr>
          <w:lang w:eastAsia="ja-JP"/>
        </w:rPr>
        <w:t>pelo ótimo trabalho com o</w:t>
      </w:r>
      <w:r w:rsidR="00B12295">
        <w:rPr>
          <w:lang w:eastAsia="ja-JP"/>
        </w:rPr>
        <w:t xml:space="preserve"> relato.</w:t>
      </w:r>
      <w:r w:rsidR="002E7430">
        <w:t xml:space="preserve"> Esgotada</w:t>
      </w:r>
      <w:r w:rsidR="00B901D3" w:rsidRPr="000666C3">
        <w:t xml:space="preserve"> </w:t>
      </w:r>
      <w:r w:rsidRPr="000666C3">
        <w:t xml:space="preserve">a pauta, o presidente deu por encerrada a sessão, da qual eu, </w:t>
      </w:r>
      <w:r w:rsidR="00A13189">
        <w:t>Isabella Soares Rossi</w:t>
      </w:r>
      <w:r w:rsidRPr="000666C3">
        <w:t xml:space="preserve">, </w:t>
      </w:r>
      <w:r w:rsidR="00F83F09">
        <w:t>Técnica em Secretariado</w:t>
      </w:r>
      <w:r w:rsidRPr="000666C3">
        <w:t xml:space="preserve"> do CCNH, lavrei a presente Ata.</w:t>
      </w:r>
    </w:p>
    <w:p w14:paraId="385B2855" w14:textId="77777777" w:rsidR="00C50A9C" w:rsidRPr="00771C21" w:rsidRDefault="00C50A9C" w:rsidP="00354099">
      <w:pPr>
        <w:pStyle w:val="PargrafodaLista"/>
        <w:suppressLineNumbers/>
        <w:spacing w:after="120"/>
        <w:ind w:left="0"/>
        <w:jc w:val="both"/>
      </w:pPr>
    </w:p>
    <w:p w14:paraId="1C272324" w14:textId="77777777" w:rsidR="00C50A9C" w:rsidRPr="00771C21" w:rsidRDefault="00C50A9C" w:rsidP="00354099">
      <w:pPr>
        <w:pStyle w:val="PargrafodaLista"/>
        <w:suppressLineNumbers/>
        <w:spacing w:after="120"/>
        <w:ind w:left="0"/>
        <w:jc w:val="both"/>
      </w:pPr>
    </w:p>
    <w:p w14:paraId="247BE2E3" w14:textId="00D3BFCB" w:rsidR="00C50A9C" w:rsidRPr="00776FA4" w:rsidRDefault="00A13189" w:rsidP="00354099">
      <w:pPr>
        <w:suppressLineNumbers/>
        <w:jc w:val="center"/>
      </w:pPr>
      <w:r>
        <w:t>ISABELLA SOARES ROSSI</w:t>
      </w:r>
    </w:p>
    <w:p w14:paraId="3FBBEAE4" w14:textId="5D6C618F" w:rsidR="00C50A9C" w:rsidRPr="00776FA4" w:rsidRDefault="00A13189" w:rsidP="00354099">
      <w:pPr>
        <w:suppressLineNumbers/>
        <w:jc w:val="center"/>
      </w:pPr>
      <w:r>
        <w:t>Técnico em Secretariado</w:t>
      </w:r>
    </w:p>
    <w:p w14:paraId="272F1129" w14:textId="77777777" w:rsidR="00C50A9C" w:rsidRPr="00776FA4" w:rsidRDefault="00C50A9C" w:rsidP="00354099">
      <w:pPr>
        <w:suppressLineNumbers/>
        <w:jc w:val="center"/>
      </w:pPr>
    </w:p>
    <w:p w14:paraId="53B20DB0" w14:textId="77777777" w:rsidR="00C50A9C" w:rsidRPr="00776FA4" w:rsidRDefault="00C50A9C" w:rsidP="00354099">
      <w:pPr>
        <w:suppressLineNumbers/>
      </w:pPr>
    </w:p>
    <w:p w14:paraId="70C3F0D3" w14:textId="77777777" w:rsidR="00C50A9C" w:rsidRPr="00776FA4" w:rsidRDefault="00000446" w:rsidP="00354099">
      <w:pPr>
        <w:suppressLineNumbers/>
        <w:jc w:val="center"/>
      </w:pPr>
      <w:r w:rsidRPr="00776FA4">
        <w:t>RONEI MIOTTO</w:t>
      </w:r>
    </w:p>
    <w:p w14:paraId="39A48D62" w14:textId="77D7A642" w:rsidR="00935D28" w:rsidRDefault="00000446">
      <w:pPr>
        <w:suppressLineNumbers/>
        <w:jc w:val="center"/>
      </w:pPr>
      <w:r w:rsidRPr="00776FA4">
        <w:t>Presidente</w:t>
      </w:r>
    </w:p>
    <w:sectPr w:rsidR="00935D28">
      <w:headerReference w:type="default" r:id="rId8"/>
      <w:footerReference w:type="default" r:id="rId9"/>
      <w:type w:val="continuous"/>
      <w:pgSz w:w="11906" w:h="16838"/>
      <w:pgMar w:top="3969" w:right="851" w:bottom="1134" w:left="1701" w:header="1134" w:footer="567" w:gutter="0"/>
      <w:lnNumType w:countBy="1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8F0B" w14:textId="77777777" w:rsidR="00632A9A" w:rsidRDefault="00632A9A">
      <w:r>
        <w:separator/>
      </w:r>
    </w:p>
  </w:endnote>
  <w:endnote w:type="continuationSeparator" w:id="0">
    <w:p w14:paraId="154DC8D1" w14:textId="77777777" w:rsidR="00632A9A" w:rsidRDefault="0063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FDA7" w14:textId="77777777" w:rsidR="00C50A9C" w:rsidRDefault="00000446">
    <w:pPr>
      <w:pStyle w:val="Rodap"/>
      <w:tabs>
        <w:tab w:val="left" w:pos="708"/>
      </w:tabs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756A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4CAC8E9" w14:textId="77777777" w:rsidR="00C50A9C" w:rsidRDefault="00000446">
    <w:pPr>
      <w:pStyle w:val="Rodap"/>
      <w:tabs>
        <w:tab w:val="left" w:pos="708"/>
      </w:tabs>
      <w:jc w:val="center"/>
      <w:rPr>
        <w:sz w:val="20"/>
        <w:szCs w:val="20"/>
      </w:rPr>
    </w:pPr>
    <w:r>
      <w:rPr>
        <w:sz w:val="20"/>
        <w:szCs w:val="20"/>
      </w:rPr>
      <w:t>Av. dos Estados, 5001 · Bairro Santa Terezinha · Santo André – SP</w:t>
    </w:r>
  </w:p>
  <w:p w14:paraId="128A52F0" w14:textId="77777777" w:rsidR="00C50A9C" w:rsidRDefault="00000446">
    <w:pPr>
      <w:pStyle w:val="Rodap"/>
      <w:tabs>
        <w:tab w:val="left" w:pos="708"/>
      </w:tabs>
      <w:jc w:val="center"/>
      <w:rPr>
        <w:sz w:val="20"/>
        <w:szCs w:val="20"/>
      </w:rPr>
    </w:pPr>
    <w:r>
      <w:rPr>
        <w:sz w:val="20"/>
        <w:szCs w:val="20"/>
      </w:rPr>
      <w:t>CEP 09210-580 · Bloco A · Torre 3 · 6º andar · Fone: (11) 4996.7960/4996.7967</w:t>
    </w:r>
  </w:p>
  <w:p w14:paraId="5F9C6ED1" w14:textId="77777777" w:rsidR="00C50A9C" w:rsidRDefault="00000446">
    <w:pPr>
      <w:pStyle w:val="Rodap"/>
      <w:tabs>
        <w:tab w:val="left" w:pos="708"/>
      </w:tabs>
      <w:jc w:val="center"/>
    </w:pPr>
    <w:r>
      <w:rPr>
        <w:sz w:val="20"/>
        <w:szCs w:val="20"/>
      </w:rPr>
      <w:t>secretariaccnh@ufabc.edu.br/administracao.ccnh@ufabc.edu.br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310F" w14:textId="77777777" w:rsidR="00632A9A" w:rsidRDefault="00632A9A">
      <w:r>
        <w:separator/>
      </w:r>
    </w:p>
  </w:footnote>
  <w:footnote w:type="continuationSeparator" w:id="0">
    <w:p w14:paraId="5AB0B29E" w14:textId="77777777" w:rsidR="00632A9A" w:rsidRDefault="0063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B94D" w14:textId="77777777" w:rsidR="00C50A9C" w:rsidRDefault="00C50A9C">
    <w:pPr>
      <w:jc w:val="center"/>
      <w:rPr>
        <w:b/>
      </w:rPr>
    </w:pPr>
  </w:p>
  <w:p w14:paraId="41827CDD" w14:textId="77777777" w:rsidR="00C50A9C" w:rsidRDefault="00C50A9C">
    <w:pPr>
      <w:jc w:val="center"/>
      <w:rPr>
        <w:b/>
      </w:rPr>
    </w:pPr>
  </w:p>
  <w:p w14:paraId="45FD0579" w14:textId="77777777" w:rsidR="00C50A9C" w:rsidRDefault="00C50A9C">
    <w:pPr>
      <w:jc w:val="center"/>
      <w:rPr>
        <w:b/>
      </w:rPr>
    </w:pPr>
  </w:p>
  <w:p w14:paraId="16C7CEF9" w14:textId="77777777" w:rsidR="00C50A9C" w:rsidRDefault="00C50A9C">
    <w:pPr>
      <w:jc w:val="center"/>
      <w:rPr>
        <w:b/>
      </w:rPr>
    </w:pPr>
  </w:p>
  <w:p w14:paraId="0A5BDC09" w14:textId="77777777" w:rsidR="00C50A9C" w:rsidRDefault="00000446">
    <w:pPr>
      <w:jc w:val="center"/>
      <w:rPr>
        <w:b/>
      </w:rPr>
    </w:pPr>
    <w:r>
      <w:rPr>
        <w:noProof/>
      </w:rPr>
      <w:drawing>
        <wp:anchor distT="0" distB="0" distL="114300" distR="121920" simplePos="0" relativeHeight="4" behindDoc="1" locked="0" layoutInCell="1" allowOverlap="1" wp14:anchorId="0E3DE31C" wp14:editId="773E54B4">
          <wp:simplePos x="0" y="0"/>
          <wp:positionH relativeFrom="margin">
            <wp:align>center</wp:align>
          </wp:positionH>
          <wp:positionV relativeFrom="page">
            <wp:posOffset>520065</wp:posOffset>
          </wp:positionV>
          <wp:extent cx="774065" cy="828040"/>
          <wp:effectExtent l="0" t="0" r="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MINISTÉRIO DA EDUCAÇÃO</w:t>
    </w:r>
  </w:p>
  <w:p w14:paraId="0114F3E1" w14:textId="77777777" w:rsidR="00C50A9C" w:rsidRDefault="00000446">
    <w:pPr>
      <w:jc w:val="center"/>
      <w:rPr>
        <w:b/>
      </w:rPr>
    </w:pPr>
    <w:r>
      <w:rPr>
        <w:b/>
      </w:rPr>
      <w:t>Fundação Universidade Federal do ABC</w:t>
    </w:r>
  </w:p>
  <w:p w14:paraId="1BDCB178" w14:textId="77777777" w:rsidR="00C50A9C" w:rsidRDefault="00000446">
    <w:pPr>
      <w:pStyle w:val="Rodap"/>
      <w:jc w:val="center"/>
      <w:rPr>
        <w:b/>
      </w:rPr>
    </w:pPr>
    <w:r>
      <w:rPr>
        <w:b/>
      </w:rPr>
      <w:t>Centro de Ciências Naturais e Humanas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4E13"/>
    <w:multiLevelType w:val="hybridMultilevel"/>
    <w:tmpl w:val="BE9A9F9A"/>
    <w:lvl w:ilvl="0" w:tplc="4942C17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9C"/>
    <w:rsid w:val="00000446"/>
    <w:rsid w:val="00006986"/>
    <w:rsid w:val="00007103"/>
    <w:rsid w:val="00057C47"/>
    <w:rsid w:val="000666C3"/>
    <w:rsid w:val="000B7C67"/>
    <w:rsid w:val="000C3022"/>
    <w:rsid w:val="000D4E47"/>
    <w:rsid w:val="000E7EF0"/>
    <w:rsid w:val="00125C98"/>
    <w:rsid w:val="00151323"/>
    <w:rsid w:val="00165CAB"/>
    <w:rsid w:val="00170E34"/>
    <w:rsid w:val="001756AD"/>
    <w:rsid w:val="001C6549"/>
    <w:rsid w:val="00270484"/>
    <w:rsid w:val="002869A8"/>
    <w:rsid w:val="00287D4E"/>
    <w:rsid w:val="002E7430"/>
    <w:rsid w:val="00313F69"/>
    <w:rsid w:val="003367CE"/>
    <w:rsid w:val="00354099"/>
    <w:rsid w:val="00376C71"/>
    <w:rsid w:val="003A7C21"/>
    <w:rsid w:val="003D3ABA"/>
    <w:rsid w:val="004334D0"/>
    <w:rsid w:val="0044535F"/>
    <w:rsid w:val="00447B4B"/>
    <w:rsid w:val="004619A5"/>
    <w:rsid w:val="004C08DB"/>
    <w:rsid w:val="004C1BF9"/>
    <w:rsid w:val="004C7972"/>
    <w:rsid w:val="004E6809"/>
    <w:rsid w:val="00514D00"/>
    <w:rsid w:val="00562706"/>
    <w:rsid w:val="00572056"/>
    <w:rsid w:val="00583314"/>
    <w:rsid w:val="005E0D5D"/>
    <w:rsid w:val="00600188"/>
    <w:rsid w:val="00620C2D"/>
    <w:rsid w:val="00632A9A"/>
    <w:rsid w:val="006C5C7F"/>
    <w:rsid w:val="006F0ABF"/>
    <w:rsid w:val="00771C21"/>
    <w:rsid w:val="00776FA4"/>
    <w:rsid w:val="007A134A"/>
    <w:rsid w:val="007C3004"/>
    <w:rsid w:val="007E24C6"/>
    <w:rsid w:val="008270C7"/>
    <w:rsid w:val="008C2C58"/>
    <w:rsid w:val="008E1394"/>
    <w:rsid w:val="00935D28"/>
    <w:rsid w:val="0095466E"/>
    <w:rsid w:val="009932C7"/>
    <w:rsid w:val="009D008F"/>
    <w:rsid w:val="009D35EE"/>
    <w:rsid w:val="009E5C1C"/>
    <w:rsid w:val="00A13189"/>
    <w:rsid w:val="00AA6DBC"/>
    <w:rsid w:val="00AD1DCB"/>
    <w:rsid w:val="00AD5135"/>
    <w:rsid w:val="00B12295"/>
    <w:rsid w:val="00B844A5"/>
    <w:rsid w:val="00B901D3"/>
    <w:rsid w:val="00BB5C22"/>
    <w:rsid w:val="00BD443D"/>
    <w:rsid w:val="00C07165"/>
    <w:rsid w:val="00C50A9C"/>
    <w:rsid w:val="00C531D7"/>
    <w:rsid w:val="00C8106F"/>
    <w:rsid w:val="00C81262"/>
    <w:rsid w:val="00CA78E8"/>
    <w:rsid w:val="00CD1D0B"/>
    <w:rsid w:val="00CE0813"/>
    <w:rsid w:val="00D113D5"/>
    <w:rsid w:val="00DF7D0A"/>
    <w:rsid w:val="00E02E2E"/>
    <w:rsid w:val="00E04330"/>
    <w:rsid w:val="00E2502A"/>
    <w:rsid w:val="00E478F8"/>
    <w:rsid w:val="00E5096A"/>
    <w:rsid w:val="00F466FF"/>
    <w:rsid w:val="00F600CD"/>
    <w:rsid w:val="00F83F09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00CD"/>
  <w15:docId w15:val="{E286021A-E790-4E21-A1FF-7317B9D0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73556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qFormat/>
    <w:rsid w:val="0017192B"/>
  </w:style>
  <w:style w:type="character" w:styleId="Forte">
    <w:name w:val="Strong"/>
    <w:basedOn w:val="Fontepargpadro"/>
    <w:uiPriority w:val="22"/>
    <w:qFormat/>
    <w:rsid w:val="005810D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D05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D051B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051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rFonts w:cs="Times New Roman"/>
      <w:i w:val="0"/>
      <w:sz w:val="23"/>
    </w:rPr>
  </w:style>
  <w:style w:type="character" w:customStyle="1" w:styleId="ListLabel7">
    <w:name w:val="ListLabel 7"/>
    <w:qFormat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0756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E6F40"/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D051B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D051B"/>
    <w:rPr>
      <w:b/>
      <w:bCs/>
    </w:rPr>
  </w:style>
  <w:style w:type="paragraph" w:styleId="Reviso">
    <w:name w:val="Revision"/>
    <w:uiPriority w:val="71"/>
    <w:semiHidden/>
    <w:qFormat/>
    <w:rsid w:val="006568B8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1E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3B35-49A6-46BE-9686-417A7304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Isabella Rossi</cp:lastModifiedBy>
  <cp:revision>12</cp:revision>
  <cp:lastPrinted>2020-08-14T20:05:00Z</cp:lastPrinted>
  <dcterms:created xsi:type="dcterms:W3CDTF">2021-06-14T18:28:00Z</dcterms:created>
  <dcterms:modified xsi:type="dcterms:W3CDTF">2021-06-30T12:57:00Z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