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AEA" w:rsidRPr="00E84103" w:rsidRDefault="006A6D96" w:rsidP="00E375E0">
      <w:pPr>
        <w:pStyle w:val="Normal1"/>
        <w:suppressLineNumbers/>
        <w:rPr>
          <w:rFonts w:cs="Times New Roman"/>
          <w:b/>
        </w:rPr>
      </w:pPr>
      <w:r w:rsidRPr="00E84103">
        <w:rPr>
          <w:rFonts w:cs="Times New Roman"/>
          <w:b/>
        </w:rPr>
        <w:t>Ata da</w:t>
      </w:r>
      <w:r w:rsidR="00D60514" w:rsidRPr="00E84103">
        <w:rPr>
          <w:rFonts w:cs="Times New Roman"/>
          <w:b/>
        </w:rPr>
        <w:t xml:space="preserve"> </w:t>
      </w:r>
      <w:r w:rsidRPr="00E84103">
        <w:rPr>
          <w:rFonts w:cs="Times New Roman"/>
          <w:b/>
        </w:rPr>
        <w:t xml:space="preserve">sessão </w:t>
      </w:r>
      <w:r w:rsidR="00821E3A" w:rsidRPr="00E84103">
        <w:rPr>
          <w:rFonts w:cs="Times New Roman"/>
          <w:b/>
        </w:rPr>
        <w:t xml:space="preserve">ordinária nº </w:t>
      </w:r>
      <w:r w:rsidR="00D25087" w:rsidRPr="00E84103">
        <w:rPr>
          <w:rFonts w:cs="Times New Roman"/>
          <w:b/>
        </w:rPr>
        <w:t>0</w:t>
      </w:r>
      <w:r w:rsidR="00D336CD" w:rsidRPr="00E84103">
        <w:rPr>
          <w:rFonts w:cs="Times New Roman"/>
          <w:b/>
        </w:rPr>
        <w:t>5</w:t>
      </w:r>
      <w:r w:rsidR="00821E3A" w:rsidRPr="00E84103">
        <w:rPr>
          <w:rFonts w:cs="Times New Roman"/>
          <w:b/>
        </w:rPr>
        <w:t>/201</w:t>
      </w:r>
      <w:r w:rsidR="00D25087" w:rsidRPr="00E84103">
        <w:rPr>
          <w:rFonts w:cs="Times New Roman"/>
          <w:b/>
        </w:rPr>
        <w:t>8</w:t>
      </w:r>
      <w:r w:rsidR="00821E3A" w:rsidRPr="00E84103">
        <w:rPr>
          <w:rFonts w:cs="Times New Roman"/>
          <w:b/>
        </w:rPr>
        <w:t xml:space="preserve"> - CCNH – </w:t>
      </w:r>
      <w:proofErr w:type="gramStart"/>
      <w:r w:rsidR="00821E3A" w:rsidRPr="00E84103">
        <w:rPr>
          <w:rFonts w:cs="Times New Roman"/>
          <w:b/>
        </w:rPr>
        <w:t>ConsCCNH</w:t>
      </w:r>
      <w:proofErr w:type="gramEnd"/>
    </w:p>
    <w:p w:rsidR="00B93C33" w:rsidRPr="00E84103" w:rsidRDefault="00B93C33" w:rsidP="00E375E0">
      <w:pPr>
        <w:pStyle w:val="Normal1"/>
        <w:suppressLineNumbers/>
        <w:jc w:val="both"/>
        <w:rPr>
          <w:rFonts w:cs="Times New Roman"/>
          <w:b/>
        </w:rPr>
      </w:pPr>
    </w:p>
    <w:p w:rsidR="004477BE" w:rsidRPr="00E84103" w:rsidRDefault="006A6D96" w:rsidP="00D60514">
      <w:pPr>
        <w:pStyle w:val="PargrafodaLista"/>
        <w:tabs>
          <w:tab w:val="left" w:pos="142"/>
          <w:tab w:val="left" w:pos="993"/>
          <w:tab w:val="left" w:pos="1701"/>
        </w:tabs>
        <w:autoSpaceDE w:val="0"/>
        <w:autoSpaceDN w:val="0"/>
        <w:adjustRightInd w:val="0"/>
        <w:spacing w:before="120" w:after="120"/>
        <w:ind w:left="0" w:right="-2"/>
        <w:jc w:val="both"/>
      </w:pPr>
      <w:r w:rsidRPr="00E84103">
        <w:t xml:space="preserve">Ata da </w:t>
      </w:r>
      <w:r w:rsidR="00A932D2" w:rsidRPr="00E84103">
        <w:t>qu</w:t>
      </w:r>
      <w:r w:rsidR="00D336CD" w:rsidRPr="00E84103">
        <w:t>in</w:t>
      </w:r>
      <w:r w:rsidR="00A932D2" w:rsidRPr="00E84103">
        <w:t>t</w:t>
      </w:r>
      <w:r w:rsidR="00CB52B3" w:rsidRPr="00E84103">
        <w:t>a</w:t>
      </w:r>
      <w:r w:rsidR="00821E3A" w:rsidRPr="00E84103">
        <w:t xml:space="preserve"> sessão ordinária de 201</w:t>
      </w:r>
      <w:r w:rsidR="00D25087" w:rsidRPr="00E84103">
        <w:t>8</w:t>
      </w:r>
      <w:r w:rsidR="00821E3A" w:rsidRPr="00E84103">
        <w:t xml:space="preserve"> do Conselho do Centro de Ciências Naturais e Humanas (</w:t>
      </w:r>
      <w:proofErr w:type="gramStart"/>
      <w:r w:rsidR="00821E3A" w:rsidRPr="00E84103">
        <w:t>ConsCCNH</w:t>
      </w:r>
      <w:proofErr w:type="gramEnd"/>
      <w:r w:rsidR="00821E3A" w:rsidRPr="00E84103">
        <w:t>) da Universidade Federal do ABC (UFAB</w:t>
      </w:r>
      <w:r w:rsidR="00CB1815" w:rsidRPr="00E84103">
        <w:t>C), realizada às catorze horas</w:t>
      </w:r>
      <w:r w:rsidR="00583EB3" w:rsidRPr="00E84103">
        <w:t xml:space="preserve"> </w:t>
      </w:r>
      <w:r w:rsidR="00AB1F3C">
        <w:t xml:space="preserve">e </w:t>
      </w:r>
      <w:r w:rsidR="00A24AA1">
        <w:t xml:space="preserve">oito </w:t>
      </w:r>
      <w:r w:rsidR="00AB1F3C">
        <w:t xml:space="preserve">minutos </w:t>
      </w:r>
      <w:r w:rsidR="00821E3A" w:rsidRPr="00E84103">
        <w:t xml:space="preserve">do dia </w:t>
      </w:r>
      <w:r w:rsidR="00E2179D" w:rsidRPr="00E84103">
        <w:t>o</w:t>
      </w:r>
      <w:r w:rsidR="00D336CD" w:rsidRPr="00E84103">
        <w:t>n</w:t>
      </w:r>
      <w:r w:rsidR="00E2179D" w:rsidRPr="00E84103">
        <w:t xml:space="preserve">ze de </w:t>
      </w:r>
      <w:r w:rsidR="00D336CD" w:rsidRPr="00E84103">
        <w:t>junh</w:t>
      </w:r>
      <w:r w:rsidR="00E2179D" w:rsidRPr="00E84103">
        <w:t>o</w:t>
      </w:r>
      <w:r w:rsidR="00D25087" w:rsidRPr="00E84103">
        <w:t xml:space="preserve"> </w:t>
      </w:r>
      <w:r w:rsidR="00821E3A" w:rsidRPr="00E84103">
        <w:t>de dois mil e dez</w:t>
      </w:r>
      <w:r w:rsidR="00D25087" w:rsidRPr="00E84103">
        <w:t>oito</w:t>
      </w:r>
      <w:r w:rsidR="00821E3A" w:rsidRPr="00E84103">
        <w:t xml:space="preserve">, na sala 312-3, da Universidade Federal do ABC (UFABC), situada à Av. dos Estados, 5001, Bloco A, Torre III, 3º andar, Bangu, Santo André. </w:t>
      </w:r>
      <w:r w:rsidR="0090597F" w:rsidRPr="00E84103">
        <w:t xml:space="preserve">A sessão foi presidida por </w:t>
      </w:r>
      <w:proofErr w:type="spellStart"/>
      <w:r w:rsidR="0090597F" w:rsidRPr="00E84103">
        <w:t>Ronei</w:t>
      </w:r>
      <w:proofErr w:type="spellEnd"/>
      <w:r w:rsidR="0090597F" w:rsidRPr="00E84103">
        <w:t xml:space="preserve"> </w:t>
      </w:r>
      <w:proofErr w:type="spellStart"/>
      <w:r w:rsidR="0090597F" w:rsidRPr="00E84103">
        <w:t>Miotto</w:t>
      </w:r>
      <w:proofErr w:type="spellEnd"/>
      <w:r w:rsidR="0090597F" w:rsidRPr="00E84103">
        <w:t>, diretor do Centro de Ciências Naturais e Humanas da UFABC, e contou com a presença dos seguintes Conselheiros: os representantes docentes</w:t>
      </w:r>
      <w:r w:rsidR="00821E3A" w:rsidRPr="00E84103">
        <w:rPr>
          <w:color w:val="000000" w:themeColor="text1"/>
        </w:rPr>
        <w:t xml:space="preserve"> </w:t>
      </w:r>
      <w:r w:rsidR="003C0104">
        <w:rPr>
          <w:color w:val="000000" w:themeColor="text1"/>
        </w:rPr>
        <w:t xml:space="preserve">Adriano Reinaldo </w:t>
      </w:r>
      <w:proofErr w:type="spellStart"/>
      <w:r w:rsidR="003C0104">
        <w:rPr>
          <w:color w:val="000000" w:themeColor="text1"/>
        </w:rPr>
        <w:t>Viçoto</w:t>
      </w:r>
      <w:proofErr w:type="spellEnd"/>
      <w:r w:rsidR="003C0104">
        <w:rPr>
          <w:color w:val="000000" w:themeColor="text1"/>
        </w:rPr>
        <w:t xml:space="preserve"> </w:t>
      </w:r>
      <w:proofErr w:type="spellStart"/>
      <w:r w:rsidR="003C0104">
        <w:rPr>
          <w:color w:val="000000" w:themeColor="text1"/>
        </w:rPr>
        <w:t>Benvenho</w:t>
      </w:r>
      <w:proofErr w:type="spellEnd"/>
      <w:r w:rsidR="003C0104">
        <w:rPr>
          <w:color w:val="000000" w:themeColor="text1"/>
        </w:rPr>
        <w:t xml:space="preserve">, </w:t>
      </w:r>
      <w:r w:rsidR="00B96AE4" w:rsidRPr="00E84103">
        <w:rPr>
          <w:color w:val="000000" w:themeColor="text1"/>
        </w:rPr>
        <w:t>Dalmo Mandelli,</w:t>
      </w:r>
      <w:r w:rsidR="0093228F" w:rsidRPr="00E84103">
        <w:rPr>
          <w:color w:val="000000" w:themeColor="text1"/>
        </w:rPr>
        <w:t xml:space="preserve"> </w:t>
      </w:r>
      <w:r w:rsidR="00FE1F0B" w:rsidRPr="00E84103">
        <w:rPr>
          <w:color w:val="000000" w:themeColor="text1"/>
        </w:rPr>
        <w:t xml:space="preserve">Danilo da Cruz Centeno, </w:t>
      </w:r>
      <w:r w:rsidR="00CB52B3" w:rsidRPr="00E84103">
        <w:rPr>
          <w:color w:val="000000" w:themeColor="text1"/>
        </w:rPr>
        <w:t>H</w:t>
      </w:r>
      <w:r w:rsidR="00443892" w:rsidRPr="00E84103">
        <w:rPr>
          <w:color w:val="000000" w:themeColor="text1"/>
        </w:rPr>
        <w:t xml:space="preserve">eloisa França </w:t>
      </w:r>
      <w:proofErr w:type="spellStart"/>
      <w:r w:rsidR="00443892" w:rsidRPr="00E84103">
        <w:rPr>
          <w:color w:val="000000" w:themeColor="text1"/>
        </w:rPr>
        <w:t>Maltez</w:t>
      </w:r>
      <w:proofErr w:type="spellEnd"/>
      <w:r w:rsidR="00BE64B4" w:rsidRPr="00E84103">
        <w:rPr>
          <w:color w:val="000000" w:themeColor="text1"/>
        </w:rPr>
        <w:t>,</w:t>
      </w:r>
      <w:r w:rsidR="003C0104">
        <w:rPr>
          <w:color w:val="000000" w:themeColor="text1"/>
        </w:rPr>
        <w:t xml:space="preserve"> Marco Antonio Bueno Filho</w:t>
      </w:r>
      <w:r w:rsidR="00CB52B3" w:rsidRPr="00E84103">
        <w:rPr>
          <w:color w:val="000000" w:themeColor="text1"/>
        </w:rPr>
        <w:t xml:space="preserve"> e Sílvio Ricardo Gomes Carneiro</w:t>
      </w:r>
      <w:r w:rsidR="00F47641" w:rsidRPr="00E84103">
        <w:rPr>
          <w:color w:val="000000" w:themeColor="text1"/>
        </w:rPr>
        <w:t>;</w:t>
      </w:r>
      <w:r w:rsidR="005A6A40" w:rsidRPr="00E84103">
        <w:rPr>
          <w:color w:val="000000" w:themeColor="text1"/>
        </w:rPr>
        <w:t xml:space="preserve"> </w:t>
      </w:r>
      <w:r w:rsidR="00B664F9" w:rsidRPr="00E84103">
        <w:rPr>
          <w:color w:val="000000" w:themeColor="text1"/>
        </w:rPr>
        <w:t>o</w:t>
      </w:r>
      <w:r w:rsidR="000C565F" w:rsidRPr="00E84103">
        <w:rPr>
          <w:color w:val="000000" w:themeColor="text1"/>
        </w:rPr>
        <w:t xml:space="preserve"> representante dos técnicos administrativos </w:t>
      </w:r>
      <w:r w:rsidR="00B664F9" w:rsidRPr="00E84103">
        <w:rPr>
          <w:color w:val="000000" w:themeColor="text1"/>
        </w:rPr>
        <w:t>Renato da Silva Correa</w:t>
      </w:r>
      <w:r w:rsidR="00B96AE4" w:rsidRPr="00E84103">
        <w:rPr>
          <w:color w:val="000000" w:themeColor="text1"/>
        </w:rPr>
        <w:t xml:space="preserve"> e</w:t>
      </w:r>
      <w:r w:rsidR="00821E3A" w:rsidRPr="00E84103">
        <w:rPr>
          <w:color w:val="000000" w:themeColor="text1"/>
        </w:rPr>
        <w:t xml:space="preserve"> </w:t>
      </w:r>
      <w:r w:rsidR="00CB52B3" w:rsidRPr="00E84103">
        <w:rPr>
          <w:color w:val="000000" w:themeColor="text1"/>
        </w:rPr>
        <w:t>a</w:t>
      </w:r>
      <w:r w:rsidR="00821E3A" w:rsidRPr="00E84103">
        <w:rPr>
          <w:color w:val="000000" w:themeColor="text1"/>
        </w:rPr>
        <w:t xml:space="preserve"> representante discente de gra</w:t>
      </w:r>
      <w:r w:rsidR="00246EED" w:rsidRPr="00E84103">
        <w:rPr>
          <w:color w:val="000000" w:themeColor="text1"/>
        </w:rPr>
        <w:t xml:space="preserve">duação </w:t>
      </w:r>
      <w:r w:rsidR="00CB52B3" w:rsidRPr="00E84103">
        <w:rPr>
          <w:color w:val="000000" w:themeColor="text1"/>
        </w:rPr>
        <w:t>Aryane Alves Vigato</w:t>
      </w:r>
      <w:r w:rsidR="00847C34" w:rsidRPr="00E84103">
        <w:rPr>
          <w:color w:val="000000" w:themeColor="text1"/>
        </w:rPr>
        <w:t xml:space="preserve">. </w:t>
      </w:r>
      <w:r w:rsidR="00847C34">
        <w:rPr>
          <w:color w:val="000000" w:themeColor="text1"/>
          <w:u w:val="single"/>
        </w:rPr>
        <w:t>Ausentes</w:t>
      </w:r>
      <w:r w:rsidR="00847C34" w:rsidRPr="00E84103">
        <w:rPr>
          <w:color w:val="000000" w:themeColor="text1"/>
        </w:rPr>
        <w:t xml:space="preserve">: </w:t>
      </w:r>
      <w:r w:rsidR="006267F8" w:rsidRPr="00E84103">
        <w:t xml:space="preserve">a vice-presidente, Paula Homem de Mello, </w:t>
      </w:r>
      <w:r w:rsidR="006267F8">
        <w:t xml:space="preserve">teve ausência justificada por férias e o representante docente </w:t>
      </w:r>
      <w:r w:rsidR="006267F8">
        <w:rPr>
          <w:color w:val="000000" w:themeColor="text1"/>
        </w:rPr>
        <w:t>Allan Moreira Xavier, por problemas de saúde.</w:t>
      </w:r>
      <w:r w:rsidR="00455396" w:rsidRPr="00E84103">
        <w:rPr>
          <w:color w:val="000000" w:themeColor="text1"/>
        </w:rPr>
        <w:t xml:space="preserve"> </w:t>
      </w:r>
      <w:r w:rsidR="00821E3A" w:rsidRPr="00E84103">
        <w:rPr>
          <w:color w:val="000000" w:themeColor="text1"/>
          <w:u w:val="single"/>
        </w:rPr>
        <w:t>Não votantes</w:t>
      </w:r>
      <w:r w:rsidR="00821E3A" w:rsidRPr="00E84103">
        <w:rPr>
          <w:color w:val="000000" w:themeColor="text1"/>
        </w:rPr>
        <w:t xml:space="preserve">: </w:t>
      </w:r>
      <w:r w:rsidR="00E92DB7" w:rsidRPr="00E84103">
        <w:rPr>
          <w:color w:val="000000" w:themeColor="text1"/>
        </w:rPr>
        <w:t>Isabella Soares Rossi</w:t>
      </w:r>
      <w:r w:rsidR="005517CA">
        <w:rPr>
          <w:color w:val="000000" w:themeColor="text1"/>
        </w:rPr>
        <w:t>, Caio</w:t>
      </w:r>
      <w:r w:rsidR="000942FA">
        <w:rPr>
          <w:color w:val="000000" w:themeColor="text1"/>
        </w:rPr>
        <w:t xml:space="preserve"> César Marques </w:t>
      </w:r>
      <w:proofErr w:type="spellStart"/>
      <w:r w:rsidR="000942FA">
        <w:rPr>
          <w:color w:val="000000" w:themeColor="text1"/>
        </w:rPr>
        <w:t>Vellosa</w:t>
      </w:r>
      <w:proofErr w:type="spellEnd"/>
      <w:r w:rsidR="00E92DB7" w:rsidRPr="00E84103">
        <w:rPr>
          <w:color w:val="000000" w:themeColor="text1"/>
        </w:rPr>
        <w:t xml:space="preserve"> e </w:t>
      </w:r>
      <w:r w:rsidR="00821E3A" w:rsidRPr="00E84103">
        <w:rPr>
          <w:color w:val="000000" w:themeColor="text1"/>
        </w:rPr>
        <w:t>Pri</w:t>
      </w:r>
      <w:r w:rsidR="00443892" w:rsidRPr="00E84103">
        <w:rPr>
          <w:color w:val="000000" w:themeColor="text1"/>
        </w:rPr>
        <w:t xml:space="preserve">scila Moura Arakaki, </w:t>
      </w:r>
      <w:r w:rsidR="007F06A1" w:rsidRPr="00E84103">
        <w:rPr>
          <w:color w:val="000000" w:themeColor="text1"/>
        </w:rPr>
        <w:t>pela secretaria</w:t>
      </w:r>
      <w:r w:rsidR="00821E3A" w:rsidRPr="00E84103">
        <w:rPr>
          <w:color w:val="000000" w:themeColor="text1"/>
        </w:rPr>
        <w:t xml:space="preserve"> do </w:t>
      </w:r>
      <w:proofErr w:type="gramStart"/>
      <w:r w:rsidR="00821E3A" w:rsidRPr="00E84103">
        <w:rPr>
          <w:color w:val="000000" w:themeColor="text1"/>
        </w:rPr>
        <w:t>ConsCCNH</w:t>
      </w:r>
      <w:proofErr w:type="gramEnd"/>
      <w:r w:rsidR="00953453" w:rsidRPr="00E84103">
        <w:rPr>
          <w:color w:val="000000" w:themeColor="text1"/>
        </w:rPr>
        <w:t>.</w:t>
      </w:r>
      <w:r w:rsidR="00E81FCA" w:rsidRPr="00E84103">
        <w:rPr>
          <w:color w:val="000000" w:themeColor="text1"/>
        </w:rPr>
        <w:t xml:space="preserve"> </w:t>
      </w:r>
      <w:r w:rsidR="00C67DC9" w:rsidRPr="00C67DC9">
        <w:rPr>
          <w:color w:val="000000" w:themeColor="text1"/>
          <w:u w:val="single"/>
        </w:rPr>
        <w:t>Convidados</w:t>
      </w:r>
      <w:r w:rsidR="00C67DC9">
        <w:rPr>
          <w:color w:val="000000" w:themeColor="text1"/>
        </w:rPr>
        <w:t xml:space="preserve">: </w:t>
      </w:r>
      <w:proofErr w:type="spellStart"/>
      <w:r w:rsidR="00C67DC9">
        <w:rPr>
          <w:color w:val="000000" w:themeColor="text1"/>
        </w:rPr>
        <w:t>Marcella</w:t>
      </w:r>
      <w:proofErr w:type="spellEnd"/>
      <w:r w:rsidR="00C67DC9">
        <w:rPr>
          <w:color w:val="000000" w:themeColor="text1"/>
        </w:rPr>
        <w:t xml:space="preserve"> </w:t>
      </w:r>
      <w:proofErr w:type="spellStart"/>
      <w:r w:rsidR="00C67DC9">
        <w:rPr>
          <w:color w:val="000000" w:themeColor="text1"/>
        </w:rPr>
        <w:t>Pecora</w:t>
      </w:r>
      <w:proofErr w:type="spellEnd"/>
      <w:r w:rsidR="00C67DC9">
        <w:rPr>
          <w:color w:val="000000" w:themeColor="text1"/>
        </w:rPr>
        <w:t xml:space="preserve"> </w:t>
      </w:r>
      <w:proofErr w:type="spellStart"/>
      <w:r w:rsidR="00C67DC9">
        <w:rPr>
          <w:color w:val="000000" w:themeColor="text1"/>
        </w:rPr>
        <w:t>Milazzotto</w:t>
      </w:r>
      <w:proofErr w:type="spellEnd"/>
      <w:r w:rsidR="00C67DC9">
        <w:rPr>
          <w:color w:val="000000" w:themeColor="text1"/>
        </w:rPr>
        <w:t xml:space="preserve">, do grupo de trabalho de criação do Bacharelado em Biotecnologia. </w:t>
      </w:r>
      <w:r w:rsidR="00CC0FCE">
        <w:rPr>
          <w:color w:val="000000" w:themeColor="text1"/>
        </w:rPr>
        <w:t xml:space="preserve">Maísa Helena </w:t>
      </w:r>
      <w:proofErr w:type="spellStart"/>
      <w:r w:rsidR="00CC0FCE">
        <w:rPr>
          <w:color w:val="000000" w:themeColor="text1"/>
        </w:rPr>
        <w:t>Altarugio</w:t>
      </w:r>
      <w:proofErr w:type="spellEnd"/>
      <w:r w:rsidR="00CC0FCE">
        <w:rPr>
          <w:color w:val="000000" w:themeColor="text1"/>
        </w:rPr>
        <w:t xml:space="preserve">, representante da CALGP. </w:t>
      </w:r>
      <w:r w:rsidR="00821E3A" w:rsidRPr="00E84103">
        <w:rPr>
          <w:color w:val="000000" w:themeColor="text1"/>
        </w:rPr>
        <w:t xml:space="preserve">Havendo </w:t>
      </w:r>
      <w:r w:rsidR="00821E3A" w:rsidRPr="00E84103">
        <w:t xml:space="preserve">quórum legal, </w:t>
      </w:r>
      <w:proofErr w:type="spellStart"/>
      <w:r w:rsidR="008E4F1A" w:rsidRPr="00E84103">
        <w:t>Ronei</w:t>
      </w:r>
      <w:proofErr w:type="spellEnd"/>
      <w:r w:rsidR="00133E2B" w:rsidRPr="00E84103">
        <w:t xml:space="preserve"> </w:t>
      </w:r>
      <w:r w:rsidR="00821E3A" w:rsidRPr="00E84103">
        <w:t xml:space="preserve">abriu a sessão com os </w:t>
      </w:r>
      <w:r w:rsidR="00821E3A" w:rsidRPr="00E84103">
        <w:rPr>
          <w:b/>
        </w:rPr>
        <w:t>Informes da Direção:</w:t>
      </w:r>
      <w:r w:rsidR="00821E3A" w:rsidRPr="00E84103">
        <w:t xml:space="preserve"> </w:t>
      </w:r>
      <w:proofErr w:type="gramStart"/>
      <w:r w:rsidR="00043D7F" w:rsidRPr="00E84103">
        <w:rPr>
          <w:color w:val="000000" w:themeColor="text1"/>
        </w:rPr>
        <w:t>1</w:t>
      </w:r>
      <w:proofErr w:type="gramEnd"/>
      <w:r w:rsidR="00043D7F" w:rsidRPr="00E84103">
        <w:rPr>
          <w:color w:val="000000" w:themeColor="text1"/>
        </w:rPr>
        <w:t>.</w:t>
      </w:r>
      <w:r w:rsidR="009D5F82" w:rsidRPr="00E84103">
        <w:rPr>
          <w:color w:val="000000" w:themeColor="text1"/>
        </w:rPr>
        <w:t xml:space="preserve"> </w:t>
      </w:r>
      <w:r w:rsidR="00B56C5D" w:rsidRPr="00E84103">
        <w:rPr>
          <w:color w:val="000000" w:themeColor="text1"/>
        </w:rPr>
        <w:t xml:space="preserve">Informou </w:t>
      </w:r>
      <w:r w:rsidR="009D5F82" w:rsidRPr="00E84103">
        <w:rPr>
          <w:color w:val="000000" w:themeColor="text1"/>
        </w:rPr>
        <w:t xml:space="preserve">as solicitações de </w:t>
      </w:r>
      <w:r w:rsidR="003567C5" w:rsidRPr="00E84103">
        <w:rPr>
          <w:color w:val="000000" w:themeColor="text1"/>
        </w:rPr>
        <w:t xml:space="preserve">cadastro de pesquisadores doutores </w:t>
      </w:r>
      <w:proofErr w:type="gramStart"/>
      <w:r w:rsidR="003567C5" w:rsidRPr="00E84103">
        <w:rPr>
          <w:color w:val="000000" w:themeColor="text1"/>
        </w:rPr>
        <w:t>colaboradores (</w:t>
      </w:r>
      <w:r w:rsidR="009D5F82" w:rsidRPr="00E84103">
        <w:rPr>
          <w:color w:val="000000" w:themeColor="text1"/>
        </w:rPr>
        <w:t>PDC</w:t>
      </w:r>
      <w:r w:rsidR="004C21F3" w:rsidRPr="00E84103">
        <w:rPr>
          <w:color w:val="000000" w:themeColor="text1"/>
        </w:rPr>
        <w:t>) aprovadas</w:t>
      </w:r>
      <w:proofErr w:type="gramEnd"/>
      <w:r w:rsidR="004C21F3" w:rsidRPr="00E84103">
        <w:rPr>
          <w:color w:val="000000" w:themeColor="text1"/>
        </w:rPr>
        <w:t xml:space="preserve"> de: Daniel Francisco </w:t>
      </w:r>
      <w:proofErr w:type="spellStart"/>
      <w:r w:rsidR="004C21F3" w:rsidRPr="00E84103">
        <w:rPr>
          <w:color w:val="000000" w:themeColor="text1"/>
        </w:rPr>
        <w:t>Boriero</w:t>
      </w:r>
      <w:proofErr w:type="spellEnd"/>
      <w:r w:rsidR="004C21F3" w:rsidRPr="00E84103">
        <w:rPr>
          <w:color w:val="000000" w:themeColor="text1"/>
        </w:rPr>
        <w:t xml:space="preserve"> (Física; supervisor: Celio Adrega de Moura Jr.), Érica Gislaine Aparecida de Miranda (Nanociências; supervisora: </w:t>
      </w:r>
      <w:proofErr w:type="spellStart"/>
      <w:r w:rsidR="004C21F3" w:rsidRPr="00E84103">
        <w:rPr>
          <w:color w:val="000000" w:themeColor="text1"/>
        </w:rPr>
        <w:t>Iseli</w:t>
      </w:r>
      <w:proofErr w:type="spellEnd"/>
      <w:r w:rsidR="004C21F3" w:rsidRPr="00E84103">
        <w:rPr>
          <w:color w:val="000000" w:themeColor="text1"/>
        </w:rPr>
        <w:t xml:space="preserve"> Lourenço Nantes), </w:t>
      </w:r>
      <w:proofErr w:type="spellStart"/>
      <w:r w:rsidR="004C21F3" w:rsidRPr="00E84103">
        <w:rPr>
          <w:color w:val="000000" w:themeColor="text1"/>
        </w:rPr>
        <w:t>Neila</w:t>
      </w:r>
      <w:proofErr w:type="spellEnd"/>
      <w:r w:rsidR="004C21F3" w:rsidRPr="00E84103">
        <w:rPr>
          <w:color w:val="000000" w:themeColor="text1"/>
        </w:rPr>
        <w:t xml:space="preserve"> Cristina Fonseca Machado (</w:t>
      </w:r>
      <w:proofErr w:type="spellStart"/>
      <w:r w:rsidR="004C21F3" w:rsidRPr="00E84103">
        <w:rPr>
          <w:color w:val="000000" w:themeColor="text1"/>
        </w:rPr>
        <w:t>Biotecnociência</w:t>
      </w:r>
      <w:proofErr w:type="spellEnd"/>
      <w:r w:rsidR="004C21F3" w:rsidRPr="00E84103">
        <w:rPr>
          <w:color w:val="000000" w:themeColor="text1"/>
        </w:rPr>
        <w:t>; supervisor: Herculano S. Marinho) e Vinícius Gomes de Paula (Física; supervisor: José Antonio Souza)</w:t>
      </w:r>
      <w:r w:rsidR="003567C5" w:rsidRPr="00E84103">
        <w:rPr>
          <w:color w:val="000000" w:themeColor="text1"/>
        </w:rPr>
        <w:t xml:space="preserve">; também a solicitação de cadastro de pesquisador colaborador (PC) aprovada de </w:t>
      </w:r>
      <w:proofErr w:type="spellStart"/>
      <w:r w:rsidR="004C21F3" w:rsidRPr="00E84103">
        <w:rPr>
          <w:color w:val="000000" w:themeColor="text1"/>
        </w:rPr>
        <w:t>Marcella</w:t>
      </w:r>
      <w:proofErr w:type="spellEnd"/>
      <w:r w:rsidR="004C21F3" w:rsidRPr="00E84103">
        <w:rPr>
          <w:color w:val="000000" w:themeColor="text1"/>
        </w:rPr>
        <w:t xml:space="preserve"> Bacelar dos Santos (Ciências Biológicas; supervisor: César Augusto J. Ribeiro)</w:t>
      </w:r>
      <w:r w:rsidR="003567C5" w:rsidRPr="00E84103">
        <w:rPr>
          <w:color w:val="000000" w:themeColor="text1"/>
        </w:rPr>
        <w:t>, e a solicitação de renovação de cadastro d</w:t>
      </w:r>
      <w:r w:rsidR="004C21F3" w:rsidRPr="00E84103">
        <w:rPr>
          <w:color w:val="000000" w:themeColor="text1"/>
        </w:rPr>
        <w:t>a P</w:t>
      </w:r>
      <w:r w:rsidR="003567C5" w:rsidRPr="00E84103">
        <w:rPr>
          <w:color w:val="000000" w:themeColor="text1"/>
        </w:rPr>
        <w:t>C</w:t>
      </w:r>
      <w:r w:rsidR="00E47F64" w:rsidRPr="00E84103">
        <w:rPr>
          <w:color w:val="000000" w:themeColor="text1"/>
        </w:rPr>
        <w:t xml:space="preserve"> </w:t>
      </w:r>
      <w:r w:rsidR="004C21F3" w:rsidRPr="00E84103">
        <w:rPr>
          <w:color w:val="000000" w:themeColor="text1"/>
        </w:rPr>
        <w:t xml:space="preserve">Cláudia Alves da Costa (Biossistemas; supervisor: Tiago Rodrigues). </w:t>
      </w:r>
      <w:r w:rsidR="009D5E5A" w:rsidRPr="00E84103">
        <w:rPr>
          <w:color w:val="000000" w:themeColor="text1"/>
        </w:rPr>
        <w:t>2.</w:t>
      </w:r>
      <w:r w:rsidR="00B56C5D" w:rsidRPr="00E84103">
        <w:rPr>
          <w:color w:val="000000" w:themeColor="text1"/>
        </w:rPr>
        <w:t xml:space="preserve"> </w:t>
      </w:r>
      <w:r w:rsidR="00AD1347">
        <w:rPr>
          <w:color w:val="000000" w:themeColor="text1"/>
        </w:rPr>
        <w:t xml:space="preserve">Comentou </w:t>
      </w:r>
      <w:r w:rsidR="00C67DC9">
        <w:rPr>
          <w:color w:val="000000" w:themeColor="text1"/>
        </w:rPr>
        <w:t>que a</w:t>
      </w:r>
      <w:r w:rsidR="006267F8">
        <w:rPr>
          <w:color w:val="000000" w:themeColor="text1"/>
        </w:rPr>
        <w:t xml:space="preserve"> divisão administrativa do CCNH notific</w:t>
      </w:r>
      <w:r w:rsidR="00C67DC9">
        <w:rPr>
          <w:color w:val="000000" w:themeColor="text1"/>
        </w:rPr>
        <w:t>ou</w:t>
      </w:r>
      <w:r w:rsidR="006267F8">
        <w:rPr>
          <w:color w:val="000000" w:themeColor="text1"/>
        </w:rPr>
        <w:t xml:space="preserve"> </w:t>
      </w:r>
      <w:r w:rsidR="00C67DC9">
        <w:rPr>
          <w:color w:val="000000" w:themeColor="text1"/>
        </w:rPr>
        <w:t>a</w:t>
      </w:r>
      <w:r w:rsidR="00AD1347">
        <w:rPr>
          <w:color w:val="000000" w:themeColor="text1"/>
        </w:rPr>
        <w:t xml:space="preserve"> CLD-PROGRAD </w:t>
      </w:r>
      <w:r w:rsidR="006267F8">
        <w:rPr>
          <w:color w:val="000000" w:themeColor="text1"/>
        </w:rPr>
        <w:t xml:space="preserve">sobre </w:t>
      </w:r>
      <w:r w:rsidR="005517CA">
        <w:rPr>
          <w:color w:val="000000" w:themeColor="text1"/>
        </w:rPr>
        <w:t>a</w:t>
      </w:r>
      <w:r w:rsidR="004C21F3" w:rsidRPr="00E84103">
        <w:rPr>
          <w:color w:val="000000" w:themeColor="text1"/>
        </w:rPr>
        <w:t xml:space="preserve"> necessidade de con</w:t>
      </w:r>
      <w:r w:rsidR="005517CA">
        <w:rPr>
          <w:color w:val="000000" w:themeColor="text1"/>
        </w:rPr>
        <w:t xml:space="preserve">serto de equipamentos </w:t>
      </w:r>
      <w:r w:rsidR="004C21F3" w:rsidRPr="00E84103">
        <w:rPr>
          <w:color w:val="000000" w:themeColor="text1"/>
        </w:rPr>
        <w:t>d</w:t>
      </w:r>
      <w:r w:rsidR="005517CA">
        <w:rPr>
          <w:color w:val="000000" w:themeColor="text1"/>
        </w:rPr>
        <w:t>os</w:t>
      </w:r>
      <w:r w:rsidR="004C21F3" w:rsidRPr="00E84103">
        <w:rPr>
          <w:color w:val="000000" w:themeColor="text1"/>
        </w:rPr>
        <w:t xml:space="preserve"> laboratórios</w:t>
      </w:r>
      <w:r w:rsidR="005517CA">
        <w:rPr>
          <w:color w:val="000000" w:themeColor="text1"/>
        </w:rPr>
        <w:t xml:space="preserve"> didáticos, e </w:t>
      </w:r>
      <w:r w:rsidR="006267F8">
        <w:rPr>
          <w:color w:val="000000" w:themeColor="text1"/>
        </w:rPr>
        <w:t>apresentou a resposta recebida</w:t>
      </w:r>
      <w:r w:rsidR="005517CA">
        <w:rPr>
          <w:color w:val="000000" w:themeColor="text1"/>
        </w:rPr>
        <w:t xml:space="preserve">. 3. </w:t>
      </w:r>
      <w:r w:rsidR="006267F8">
        <w:rPr>
          <w:color w:val="000000" w:themeColor="text1"/>
        </w:rPr>
        <w:t>Comentou s</w:t>
      </w:r>
      <w:r w:rsidR="005517CA">
        <w:rPr>
          <w:color w:val="000000" w:themeColor="text1"/>
        </w:rPr>
        <w:t xml:space="preserve">obre o e-mail da Reitoria </w:t>
      </w:r>
      <w:r w:rsidR="006267F8">
        <w:rPr>
          <w:color w:val="000000" w:themeColor="text1"/>
        </w:rPr>
        <w:t>que trata</w:t>
      </w:r>
      <w:r w:rsidR="005517CA">
        <w:rPr>
          <w:color w:val="000000" w:themeColor="text1"/>
        </w:rPr>
        <w:t xml:space="preserve"> das atividades da UFABC durante os jogo</w:t>
      </w:r>
      <w:bookmarkStart w:id="0" w:name="_GoBack"/>
      <w:bookmarkEnd w:id="0"/>
      <w:r w:rsidR="005517CA">
        <w:rPr>
          <w:color w:val="000000" w:themeColor="text1"/>
        </w:rPr>
        <w:t>s do Brasil na copa do mundo</w:t>
      </w:r>
      <w:r w:rsidR="006267F8">
        <w:rPr>
          <w:color w:val="000000" w:themeColor="text1"/>
        </w:rPr>
        <w:t xml:space="preserve">, que estará na pauta de informes da próxima sessão do </w:t>
      </w:r>
      <w:proofErr w:type="spellStart"/>
      <w:proofErr w:type="gramStart"/>
      <w:r w:rsidR="006267F8">
        <w:rPr>
          <w:color w:val="000000" w:themeColor="text1"/>
        </w:rPr>
        <w:t>ConsEPE</w:t>
      </w:r>
      <w:proofErr w:type="spellEnd"/>
      <w:proofErr w:type="gramEnd"/>
      <w:r w:rsidR="005517CA">
        <w:rPr>
          <w:color w:val="000000" w:themeColor="text1"/>
        </w:rPr>
        <w:t xml:space="preserve">. </w:t>
      </w:r>
      <w:r w:rsidR="00762D10">
        <w:rPr>
          <w:color w:val="000000" w:themeColor="text1"/>
        </w:rPr>
        <w:t>Pontuou que alguns docentes de disciplinas práticas manifestaram preocupação com o efeito desta medida sobre o cronograma das turmas</w:t>
      </w:r>
      <w:r w:rsidR="00383CCD">
        <w:rPr>
          <w:color w:val="000000" w:themeColor="text1"/>
        </w:rPr>
        <w:t xml:space="preserve"> de laboratório</w:t>
      </w:r>
      <w:r w:rsidR="00762D10">
        <w:rPr>
          <w:color w:val="000000" w:themeColor="text1"/>
        </w:rPr>
        <w:t xml:space="preserve">, em especial das disciplinas de Fenômenos, </w:t>
      </w:r>
      <w:r w:rsidR="00383CCD">
        <w:rPr>
          <w:color w:val="000000" w:themeColor="text1"/>
        </w:rPr>
        <w:t xml:space="preserve">e sobre </w:t>
      </w:r>
      <w:r w:rsidR="00762D10">
        <w:rPr>
          <w:color w:val="000000" w:themeColor="text1"/>
        </w:rPr>
        <w:t>a necessidade de reposição destas aulas.</w:t>
      </w:r>
      <w:r w:rsidR="001B691F">
        <w:rPr>
          <w:color w:val="000000" w:themeColor="text1"/>
        </w:rPr>
        <w:t xml:space="preserve"> </w:t>
      </w:r>
      <w:r w:rsidR="002170ED">
        <w:rPr>
          <w:color w:val="000000" w:themeColor="text1"/>
        </w:rPr>
        <w:t xml:space="preserve">4. Comunicou a autorização para atividade esporádica do professor </w:t>
      </w:r>
      <w:proofErr w:type="spellStart"/>
      <w:r w:rsidR="002170ED">
        <w:rPr>
          <w:color w:val="000000" w:themeColor="text1"/>
        </w:rPr>
        <w:t>Aderson</w:t>
      </w:r>
      <w:proofErr w:type="spellEnd"/>
      <w:r w:rsidR="002170ED">
        <w:rPr>
          <w:color w:val="000000" w:themeColor="text1"/>
        </w:rPr>
        <w:t xml:space="preserve"> </w:t>
      </w:r>
      <w:proofErr w:type="spellStart"/>
      <w:r w:rsidR="002170ED">
        <w:rPr>
          <w:color w:val="000000" w:themeColor="text1"/>
        </w:rPr>
        <w:t>Zottis</w:t>
      </w:r>
      <w:proofErr w:type="spellEnd"/>
      <w:r w:rsidR="002170ED">
        <w:rPr>
          <w:color w:val="000000" w:themeColor="text1"/>
        </w:rPr>
        <w:t xml:space="preserve"> e apresentou o </w:t>
      </w:r>
      <w:r w:rsidR="006267F8">
        <w:rPr>
          <w:color w:val="000000" w:themeColor="text1"/>
        </w:rPr>
        <w:t xml:space="preserve">relatório. 5. Informou que </w:t>
      </w:r>
      <w:r w:rsidR="00D94FEB">
        <w:rPr>
          <w:color w:val="000000" w:themeColor="text1"/>
        </w:rPr>
        <w:t xml:space="preserve">a </w:t>
      </w:r>
      <w:r w:rsidR="00400A19">
        <w:rPr>
          <w:color w:val="000000" w:themeColor="text1"/>
        </w:rPr>
        <w:t xml:space="preserve">PROPES </w:t>
      </w:r>
      <w:r w:rsidR="006267F8">
        <w:rPr>
          <w:color w:val="000000" w:themeColor="text1"/>
        </w:rPr>
        <w:t xml:space="preserve">solicitou </w:t>
      </w:r>
      <w:r w:rsidR="00D94FEB">
        <w:rPr>
          <w:color w:val="000000" w:themeColor="text1"/>
        </w:rPr>
        <w:t>indicação de representante do CCNH junto ao Escritório de Integridade em Pesquisa – EIP</w:t>
      </w:r>
      <w:r w:rsidR="006267F8">
        <w:rPr>
          <w:color w:val="000000" w:themeColor="text1"/>
        </w:rPr>
        <w:t xml:space="preserve">, para o qual o CCNH abriu consulta pública, tendo recebido a manifestação de </w:t>
      </w:r>
      <w:r w:rsidR="00D94FEB">
        <w:rPr>
          <w:color w:val="000000" w:themeColor="text1"/>
        </w:rPr>
        <w:t>interesse d</w:t>
      </w:r>
      <w:r w:rsidR="006267F8">
        <w:rPr>
          <w:color w:val="000000" w:themeColor="text1"/>
        </w:rPr>
        <w:t>os docentes</w:t>
      </w:r>
      <w:r w:rsidR="00D94FEB">
        <w:rPr>
          <w:color w:val="000000" w:themeColor="text1"/>
        </w:rPr>
        <w:t xml:space="preserve"> Cesar</w:t>
      </w:r>
      <w:r w:rsidR="006267F8">
        <w:rPr>
          <w:color w:val="000000" w:themeColor="text1"/>
        </w:rPr>
        <w:t xml:space="preserve"> Ribeiro</w:t>
      </w:r>
      <w:r w:rsidR="00D94FEB">
        <w:rPr>
          <w:color w:val="000000" w:themeColor="text1"/>
        </w:rPr>
        <w:t xml:space="preserve"> e Gustavo</w:t>
      </w:r>
      <w:r w:rsidR="006267F8">
        <w:rPr>
          <w:color w:val="000000" w:themeColor="text1"/>
        </w:rPr>
        <w:t xml:space="preserve"> </w:t>
      </w:r>
      <w:proofErr w:type="spellStart"/>
      <w:r w:rsidR="006267F8">
        <w:rPr>
          <w:color w:val="000000" w:themeColor="text1"/>
        </w:rPr>
        <w:t>Morari</w:t>
      </w:r>
      <w:proofErr w:type="spellEnd"/>
      <w:r w:rsidR="006267F8">
        <w:rPr>
          <w:color w:val="000000" w:themeColor="text1"/>
        </w:rPr>
        <w:t>, respectivamente por ordem de recebimento</w:t>
      </w:r>
      <w:r w:rsidR="00D94FEB">
        <w:rPr>
          <w:color w:val="000000" w:themeColor="text1"/>
        </w:rPr>
        <w:t xml:space="preserve">. </w:t>
      </w:r>
      <w:r w:rsidR="006267F8">
        <w:rPr>
          <w:color w:val="000000" w:themeColor="text1"/>
        </w:rPr>
        <w:t>O conselho referendou a indicação dos representantes</w:t>
      </w:r>
      <w:r w:rsidR="00D94FEB">
        <w:rPr>
          <w:color w:val="000000" w:themeColor="text1"/>
        </w:rPr>
        <w:t xml:space="preserve">. 6. </w:t>
      </w:r>
      <w:r w:rsidR="00D94FEB" w:rsidRPr="009933CE">
        <w:rPr>
          <w:color w:val="000000" w:themeColor="text1"/>
        </w:rPr>
        <w:t>Pontuou que o PPC do Bacharelado em Filosofia</w:t>
      </w:r>
      <w:r w:rsidR="00C707FA" w:rsidRPr="009933CE">
        <w:rPr>
          <w:color w:val="000000" w:themeColor="text1"/>
        </w:rPr>
        <w:t xml:space="preserve"> está na pauta da próxima sessão do conselho – de 16 de julho </w:t>
      </w:r>
      <w:r w:rsidR="00BA5803">
        <w:rPr>
          <w:color w:val="000000" w:themeColor="text1"/>
        </w:rPr>
        <w:t>–</w:t>
      </w:r>
      <w:r w:rsidR="00D94FEB" w:rsidRPr="009933CE">
        <w:rPr>
          <w:color w:val="000000" w:themeColor="text1"/>
        </w:rPr>
        <w:t xml:space="preserve"> mas que</w:t>
      </w:r>
      <w:r w:rsidR="00C707FA" w:rsidRPr="009933CE">
        <w:rPr>
          <w:color w:val="000000" w:themeColor="text1"/>
        </w:rPr>
        <w:t>,</w:t>
      </w:r>
      <w:r w:rsidR="00D94FEB" w:rsidRPr="009933CE">
        <w:rPr>
          <w:color w:val="000000" w:themeColor="text1"/>
        </w:rPr>
        <w:t xml:space="preserve"> no cronograma da PROGRAD, o prazo limite para pautar as alterações do projeto e mudar ainda este ano seria </w:t>
      </w:r>
      <w:r w:rsidR="005F1E3B" w:rsidRPr="009933CE">
        <w:rPr>
          <w:color w:val="000000" w:themeColor="text1"/>
        </w:rPr>
        <w:t>19 de junho</w:t>
      </w:r>
      <w:r w:rsidR="00D94FEB" w:rsidRPr="009933CE">
        <w:rPr>
          <w:color w:val="000000" w:themeColor="text1"/>
        </w:rPr>
        <w:t xml:space="preserve">. </w:t>
      </w:r>
      <w:r w:rsidR="00C707FA" w:rsidRPr="009933CE">
        <w:rPr>
          <w:color w:val="000000" w:themeColor="text1"/>
        </w:rPr>
        <w:t>Por isso, questionou o conselho s</w:t>
      </w:r>
      <w:r w:rsidR="00DE496F">
        <w:rPr>
          <w:color w:val="000000" w:themeColor="text1"/>
        </w:rPr>
        <w:t xml:space="preserve">e há </w:t>
      </w:r>
      <w:r w:rsidR="00C707FA" w:rsidRPr="009933CE">
        <w:rPr>
          <w:color w:val="000000" w:themeColor="text1"/>
        </w:rPr>
        <w:t>a possibilidade de agendamento de sessão extraordinária para a semana seguinte</w:t>
      </w:r>
      <w:r w:rsidR="005F1E3B" w:rsidRPr="009933CE">
        <w:rPr>
          <w:color w:val="000000" w:themeColor="text1"/>
        </w:rPr>
        <w:t>, apesar do prazo exíguo para análise, ou</w:t>
      </w:r>
      <w:r w:rsidR="00DE496F">
        <w:rPr>
          <w:color w:val="000000" w:themeColor="text1"/>
        </w:rPr>
        <w:t xml:space="preserve"> o tema deve ser</w:t>
      </w:r>
      <w:r w:rsidR="005F1E3B" w:rsidRPr="009933CE">
        <w:rPr>
          <w:color w:val="000000" w:themeColor="text1"/>
        </w:rPr>
        <w:t xml:space="preserve"> mant</w:t>
      </w:r>
      <w:r w:rsidR="00DE496F">
        <w:rPr>
          <w:color w:val="000000" w:themeColor="text1"/>
        </w:rPr>
        <w:t>ido em</w:t>
      </w:r>
      <w:r w:rsidR="005F1E3B" w:rsidRPr="009933CE">
        <w:rPr>
          <w:color w:val="000000" w:themeColor="text1"/>
        </w:rPr>
        <w:t xml:space="preserve"> pauta. </w:t>
      </w:r>
      <w:r w:rsidR="00DE496F">
        <w:rPr>
          <w:color w:val="000000" w:themeColor="text1"/>
        </w:rPr>
        <w:t xml:space="preserve">Marco sugere que o calendário do CCNH seja mantido, especialmente porque o projeto pedagógico do BCH está em fase de adaptação. Dalmo lembrou que o instrumento de avaliação do INEP está em processo de mudança. </w:t>
      </w:r>
      <w:r w:rsidR="00F50312">
        <w:rPr>
          <w:color w:val="000000" w:themeColor="text1"/>
        </w:rPr>
        <w:t>8. Comentou sobre problema</w:t>
      </w:r>
      <w:r w:rsidR="006267F8">
        <w:rPr>
          <w:color w:val="000000" w:themeColor="text1"/>
        </w:rPr>
        <w:t xml:space="preserve"> </w:t>
      </w:r>
      <w:r w:rsidR="006267F8" w:rsidRPr="006267F8">
        <w:rPr>
          <w:rFonts w:cs="Times New Roman"/>
          <w:color w:val="000000" w:themeColor="text1"/>
        </w:rPr>
        <w:t>na divulgação da alocação de disciplinas pela PROGRAD</w:t>
      </w:r>
      <w:r w:rsidR="00E47693" w:rsidRPr="006267F8">
        <w:rPr>
          <w:rFonts w:cs="Times New Roman"/>
          <w:color w:val="000000" w:themeColor="text1"/>
        </w:rPr>
        <w:t xml:space="preserve"> observado no início do quadrimestre</w:t>
      </w:r>
      <w:r w:rsidR="00F50312" w:rsidRPr="006267F8">
        <w:rPr>
          <w:rFonts w:cs="Times New Roman"/>
          <w:color w:val="000000" w:themeColor="text1"/>
        </w:rPr>
        <w:t xml:space="preserve">. </w:t>
      </w:r>
      <w:r w:rsidR="00B91641" w:rsidRPr="006267F8">
        <w:rPr>
          <w:rFonts w:cs="Times New Roman"/>
          <w:b/>
        </w:rPr>
        <w:t xml:space="preserve">Informes dos </w:t>
      </w:r>
      <w:r w:rsidR="00B91641" w:rsidRPr="006267F8">
        <w:rPr>
          <w:rFonts w:cs="Times New Roman"/>
          <w:b/>
        </w:rPr>
        <w:lastRenderedPageBreak/>
        <w:t>Conselheiros:</w:t>
      </w:r>
      <w:r w:rsidR="00B91641" w:rsidRPr="006267F8">
        <w:rPr>
          <w:rFonts w:cs="Times New Roman"/>
        </w:rPr>
        <w:t xml:space="preserve"> </w:t>
      </w:r>
      <w:proofErr w:type="gramStart"/>
      <w:r w:rsidR="00B91641" w:rsidRPr="006267F8">
        <w:rPr>
          <w:rFonts w:cs="Times New Roman"/>
        </w:rPr>
        <w:t>1</w:t>
      </w:r>
      <w:proofErr w:type="gramEnd"/>
      <w:r w:rsidR="00B91641" w:rsidRPr="006267F8">
        <w:rPr>
          <w:rFonts w:cs="Times New Roman"/>
        </w:rPr>
        <w:t xml:space="preserve">. </w:t>
      </w:r>
      <w:r w:rsidR="00D94FEB" w:rsidRPr="006267F8">
        <w:rPr>
          <w:rFonts w:cs="Times New Roman"/>
        </w:rPr>
        <w:t>Sílvio comentou sobre evento sobre Educação e cultura na periferia, com participação de professor convidado da UNIFESP.</w:t>
      </w:r>
      <w:r w:rsidR="009A4157" w:rsidRPr="006267F8">
        <w:rPr>
          <w:rFonts w:cs="Times New Roman"/>
        </w:rPr>
        <w:t xml:space="preserve"> Renato lembrou aos presentes sobre a maneira de se divulgar </w:t>
      </w:r>
      <w:r w:rsidR="009A4157" w:rsidRPr="005B1B6D">
        <w:rPr>
          <w:rFonts w:cs="Times New Roman"/>
        </w:rPr>
        <w:t xml:space="preserve">eventos pelo site do CCNH. </w:t>
      </w:r>
      <w:r w:rsidR="00CC0FCE">
        <w:rPr>
          <w:rFonts w:cs="Times New Roman"/>
        </w:rPr>
        <w:t xml:space="preserve">2. </w:t>
      </w:r>
      <w:r w:rsidR="00CC0FCE">
        <w:t xml:space="preserve">Marco pontuou a necessidade de discussão da RTI-FAPESP, e propôs o agendamento de uma sessão extraordinária para tratar do tema na semana seguinte. Perguntado aos presentes sobre a possibilidade de agendamento dessa sessão extraordinária para o dia 18 de junho, </w:t>
      </w:r>
      <w:proofErr w:type="gramStart"/>
      <w:r w:rsidR="00CC0FCE">
        <w:t>7</w:t>
      </w:r>
      <w:proofErr w:type="gramEnd"/>
      <w:r w:rsidR="00CC0FCE">
        <w:t xml:space="preserve"> conselheiros confirmaram disponibilidade. Assim, foi agendada sessão extraordinária para 18/6. Maísa deixou a sessão às 14h56. </w:t>
      </w:r>
      <w:r w:rsidR="002874F0" w:rsidRPr="005B1B6D">
        <w:rPr>
          <w:rFonts w:cs="Times New Roman"/>
        </w:rPr>
        <w:t xml:space="preserve">Esgotada a pauta de informes, </w:t>
      </w:r>
      <w:r w:rsidR="005C7893" w:rsidRPr="005B1B6D">
        <w:rPr>
          <w:rFonts w:cs="Times New Roman"/>
        </w:rPr>
        <w:t>p</w:t>
      </w:r>
      <w:r w:rsidR="00225784" w:rsidRPr="005B1B6D">
        <w:rPr>
          <w:rFonts w:cs="Times New Roman"/>
        </w:rPr>
        <w:t>assou</w:t>
      </w:r>
      <w:r w:rsidR="0017273B" w:rsidRPr="005B1B6D">
        <w:rPr>
          <w:rFonts w:cs="Times New Roman"/>
        </w:rPr>
        <w:t>-se</w:t>
      </w:r>
      <w:r w:rsidR="00225784" w:rsidRPr="005B1B6D">
        <w:rPr>
          <w:rFonts w:cs="Times New Roman"/>
        </w:rPr>
        <w:t xml:space="preserve"> à </w:t>
      </w:r>
      <w:r w:rsidR="001F3789" w:rsidRPr="005B1B6D">
        <w:rPr>
          <w:rFonts w:cs="Times New Roman"/>
          <w:b/>
        </w:rPr>
        <w:t>Ordem do dia</w:t>
      </w:r>
      <w:r w:rsidR="001F3789" w:rsidRPr="005B1B6D">
        <w:rPr>
          <w:rFonts w:cs="Times New Roman"/>
        </w:rPr>
        <w:t xml:space="preserve">. </w:t>
      </w:r>
      <w:r w:rsidR="00193DBB" w:rsidRPr="005B1B6D">
        <w:rPr>
          <w:rFonts w:cs="Times New Roman"/>
        </w:rPr>
        <w:t xml:space="preserve">1. </w:t>
      </w:r>
      <w:r w:rsidR="00193DBB" w:rsidRPr="005B1B6D">
        <w:rPr>
          <w:rFonts w:cs="Times New Roman"/>
          <w:i/>
          <w:u w:val="single"/>
        </w:rPr>
        <w:t xml:space="preserve">Ata da </w:t>
      </w:r>
      <w:r w:rsidR="00D336CD" w:rsidRPr="005B1B6D">
        <w:rPr>
          <w:rFonts w:cs="Times New Roman"/>
          <w:i/>
          <w:u w:val="single"/>
        </w:rPr>
        <w:t>4</w:t>
      </w:r>
      <w:r w:rsidR="007879F6" w:rsidRPr="005B1B6D">
        <w:rPr>
          <w:rFonts w:cs="Times New Roman"/>
          <w:i/>
          <w:u w:val="single"/>
        </w:rPr>
        <w:t xml:space="preserve">ª </w:t>
      </w:r>
      <w:r w:rsidR="00193DBB" w:rsidRPr="005B1B6D">
        <w:rPr>
          <w:rFonts w:cs="Times New Roman"/>
          <w:i/>
          <w:u w:val="single"/>
        </w:rPr>
        <w:t>sess</w:t>
      </w:r>
      <w:r w:rsidR="005910C3" w:rsidRPr="005B1B6D">
        <w:rPr>
          <w:rFonts w:cs="Times New Roman"/>
          <w:i/>
          <w:u w:val="single"/>
        </w:rPr>
        <w:t>ão</w:t>
      </w:r>
      <w:r w:rsidR="00193DBB" w:rsidRPr="005B1B6D">
        <w:rPr>
          <w:rFonts w:cs="Times New Roman"/>
          <w:i/>
          <w:u w:val="single"/>
        </w:rPr>
        <w:t xml:space="preserve"> ordinária</w:t>
      </w:r>
      <w:r w:rsidR="00D336CD" w:rsidRPr="005B1B6D">
        <w:rPr>
          <w:rFonts w:cs="Times New Roman"/>
          <w:i/>
          <w:u w:val="single"/>
        </w:rPr>
        <w:t xml:space="preserve"> e de sua continuação</w:t>
      </w:r>
      <w:r w:rsidR="00193DBB" w:rsidRPr="005B1B6D">
        <w:rPr>
          <w:rFonts w:cs="Times New Roman"/>
        </w:rPr>
        <w:t>:</w:t>
      </w:r>
      <w:r w:rsidR="009707C4" w:rsidRPr="005B1B6D">
        <w:rPr>
          <w:rFonts w:cs="Times New Roman"/>
        </w:rPr>
        <w:t xml:space="preserve"> </w:t>
      </w:r>
      <w:r w:rsidR="00DE496F" w:rsidRPr="005B1B6D">
        <w:rPr>
          <w:rFonts w:cs="Times New Roman"/>
        </w:rPr>
        <w:t>A</w:t>
      </w:r>
      <w:r w:rsidR="00D336CD" w:rsidRPr="005B1B6D">
        <w:rPr>
          <w:rFonts w:cs="Times New Roman"/>
        </w:rPr>
        <w:t xml:space="preserve"> secretaria</w:t>
      </w:r>
      <w:r w:rsidR="00DE496F" w:rsidRPr="005B1B6D">
        <w:rPr>
          <w:rFonts w:cs="Times New Roman"/>
        </w:rPr>
        <w:t xml:space="preserve"> solicitou a retirada de pauta</w:t>
      </w:r>
      <w:r w:rsidR="00041B87" w:rsidRPr="005B1B6D">
        <w:rPr>
          <w:rFonts w:cs="Times New Roman"/>
        </w:rPr>
        <w:t>.</w:t>
      </w:r>
      <w:r w:rsidR="005B1B6D" w:rsidRPr="005B1B6D">
        <w:rPr>
          <w:rFonts w:cs="Times New Roman"/>
        </w:rPr>
        <w:t xml:space="preserve"> </w:t>
      </w:r>
      <w:r w:rsidR="00E34388" w:rsidRPr="005B1B6D">
        <w:rPr>
          <w:rFonts w:cs="Times New Roman"/>
        </w:rPr>
        <w:t xml:space="preserve">2. </w:t>
      </w:r>
      <w:r w:rsidR="00E34388" w:rsidRPr="005B1B6D">
        <w:rPr>
          <w:rFonts w:cs="Times New Roman"/>
          <w:i/>
          <w:u w:val="single"/>
        </w:rPr>
        <w:t>Avaliações em estágio probatório</w:t>
      </w:r>
      <w:r w:rsidR="00E34388" w:rsidRPr="005B1B6D">
        <w:rPr>
          <w:rFonts w:cs="Times New Roman"/>
        </w:rPr>
        <w:t>: A avaliaç</w:t>
      </w:r>
      <w:r w:rsidR="00177F83" w:rsidRPr="005B1B6D">
        <w:rPr>
          <w:rFonts w:cs="Times New Roman"/>
        </w:rPr>
        <w:t>ão de 12 meses de José Luiz Bastos Neves</w:t>
      </w:r>
      <w:r w:rsidR="00FF3C72" w:rsidRPr="005B1B6D">
        <w:rPr>
          <w:rFonts w:cs="Times New Roman"/>
        </w:rPr>
        <w:t xml:space="preserve"> (Filosofia)</w:t>
      </w:r>
      <w:r w:rsidR="00177F83" w:rsidRPr="005B1B6D">
        <w:rPr>
          <w:rFonts w:cs="Times New Roman"/>
        </w:rPr>
        <w:t xml:space="preserve"> recomendando a continuação do estágio probatório </w:t>
      </w:r>
      <w:r w:rsidR="00E34388" w:rsidRPr="005B1B6D">
        <w:rPr>
          <w:rFonts w:cs="Times New Roman"/>
        </w:rPr>
        <w:t>fo</w:t>
      </w:r>
      <w:r w:rsidR="00177F83" w:rsidRPr="005B1B6D">
        <w:rPr>
          <w:rFonts w:cs="Times New Roman"/>
        </w:rPr>
        <w:t>i</w:t>
      </w:r>
      <w:r w:rsidR="00E34388" w:rsidRPr="005B1B6D">
        <w:rPr>
          <w:rFonts w:cs="Times New Roman"/>
        </w:rPr>
        <w:t xml:space="preserve"> aprovada por unanimidade. </w:t>
      </w:r>
      <w:r w:rsidR="009617FB" w:rsidRPr="00E84103">
        <w:t xml:space="preserve">3. </w:t>
      </w:r>
      <w:r w:rsidR="009D5255" w:rsidRPr="00E84103">
        <w:rPr>
          <w:i/>
          <w:u w:val="single"/>
        </w:rPr>
        <w:t>Alocação didática</w:t>
      </w:r>
      <w:r w:rsidR="009D5255" w:rsidRPr="00E84103">
        <w:t>: Silvio expôs seu relato</w:t>
      </w:r>
      <w:r w:rsidR="00F50312">
        <w:t>,</w:t>
      </w:r>
      <w:r w:rsidR="009D5255" w:rsidRPr="00E84103">
        <w:t xml:space="preserve"> </w:t>
      </w:r>
      <w:r w:rsidR="005B1B6D">
        <w:t>e p</w:t>
      </w:r>
      <w:r w:rsidR="005F1FAB">
        <w:t xml:space="preserve">ontuou a dificuldade na </w:t>
      </w:r>
      <w:r w:rsidR="00801627">
        <w:t>realiza</w:t>
      </w:r>
      <w:r w:rsidR="005F1FAB">
        <w:t>ção do</w:t>
      </w:r>
      <w:r w:rsidR="00801627">
        <w:t xml:space="preserve"> estudo</w:t>
      </w:r>
      <w:r w:rsidR="005F1FAB">
        <w:t xml:space="preserve"> causada pela</w:t>
      </w:r>
      <w:r w:rsidR="00801627">
        <w:t xml:space="preserve"> ausência de dados, </w:t>
      </w:r>
      <w:r w:rsidR="005F1FAB">
        <w:t>sej</w:t>
      </w:r>
      <w:r w:rsidR="00801627">
        <w:t>a por preenchimento incorreto ou por não preenchimento</w:t>
      </w:r>
      <w:r w:rsidR="00305A53">
        <w:t>, c</w:t>
      </w:r>
      <w:r w:rsidR="005B1B6D">
        <w:t>oncluindo tratar-se de um problema de flu</w:t>
      </w:r>
      <w:r w:rsidR="00305A53">
        <w:t>xo de informações</w:t>
      </w:r>
      <w:r w:rsidR="00801627">
        <w:t xml:space="preserve">. </w:t>
      </w:r>
      <w:r w:rsidR="00517BBB">
        <w:t>Caio apresentou a nova planilha de alocação didática</w:t>
      </w:r>
      <w:r w:rsidR="006F6CEC">
        <w:t xml:space="preserve">. Silvio questionou </w:t>
      </w:r>
      <w:r w:rsidR="001E7DD1">
        <w:t xml:space="preserve">quais seriam </w:t>
      </w:r>
      <w:r w:rsidR="006F6CEC">
        <w:t>o</w:t>
      </w:r>
      <w:r w:rsidR="001E7DD1">
        <w:t>s</w:t>
      </w:r>
      <w:r w:rsidR="006F6CEC">
        <w:t xml:space="preserve"> encaminhamento</w:t>
      </w:r>
      <w:r w:rsidR="001E7DD1">
        <w:t>s</w:t>
      </w:r>
      <w:r w:rsidR="006F6CEC">
        <w:t xml:space="preserve"> a ser</w:t>
      </w:r>
      <w:r w:rsidR="001E7DD1">
        <w:t>em</w:t>
      </w:r>
      <w:r w:rsidR="006F6CEC">
        <w:t xml:space="preserve"> dado</w:t>
      </w:r>
      <w:r w:rsidR="001E7DD1">
        <w:t>s</w:t>
      </w:r>
      <w:r w:rsidR="005B1B6D">
        <w:t xml:space="preserve"> para o relato. </w:t>
      </w:r>
      <w:proofErr w:type="spellStart"/>
      <w:r w:rsidR="005B1B6D">
        <w:t>Ronei</w:t>
      </w:r>
      <w:proofErr w:type="spellEnd"/>
      <w:r w:rsidR="005B1B6D">
        <w:t xml:space="preserve"> apont</w:t>
      </w:r>
      <w:r w:rsidR="006F6CEC">
        <w:t>ou que a recomendaç</w:t>
      </w:r>
      <w:r w:rsidR="001E7DD1">
        <w:t xml:space="preserve">ão </w:t>
      </w:r>
      <w:r w:rsidR="005B1B6D">
        <w:t xml:space="preserve">colocada no </w:t>
      </w:r>
      <w:r w:rsidR="001E7DD1">
        <w:t>relato</w:t>
      </w:r>
      <w:r w:rsidR="005B1B6D">
        <w:t>,</w:t>
      </w:r>
      <w:r w:rsidR="001E7DD1">
        <w:t xml:space="preserve"> </w:t>
      </w:r>
      <w:r w:rsidR="005B1B6D">
        <w:t>de</w:t>
      </w:r>
      <w:r w:rsidR="006F6CEC">
        <w:t xml:space="preserve"> retificação do fluxo de informações,</w:t>
      </w:r>
      <w:r w:rsidR="001E7DD1">
        <w:t xml:space="preserve"> </w:t>
      </w:r>
      <w:r w:rsidR="005F1FAB">
        <w:t xml:space="preserve">é um encaminhamento válido e </w:t>
      </w:r>
      <w:r w:rsidR="006F6CEC">
        <w:t>lembro</w:t>
      </w:r>
      <w:r w:rsidR="001E7DD1">
        <w:t>u</w:t>
      </w:r>
      <w:r w:rsidR="006F6CEC">
        <w:t xml:space="preserve"> que a alocação didática </w:t>
      </w:r>
      <w:r w:rsidR="004F5B64">
        <w:t>para 2018 ainda carece de</w:t>
      </w:r>
      <w:r w:rsidR="006F6CEC">
        <w:t xml:space="preserve"> aprova</w:t>
      </w:r>
      <w:r w:rsidR="004F5B64">
        <w:t>ção</w:t>
      </w:r>
      <w:r w:rsidR="006F6CEC">
        <w:t>. Sílvio criticou a pulverização das disciplinas; Renato lembrou que o docente será listado por curso de ingresso, não por curso em que ministra disciplinas.</w:t>
      </w:r>
      <w:r w:rsidR="00C93436">
        <w:t xml:space="preserve"> </w:t>
      </w:r>
      <w:proofErr w:type="spellStart"/>
      <w:r w:rsidR="00C93436">
        <w:t>Ronei</w:t>
      </w:r>
      <w:proofErr w:type="spellEnd"/>
      <w:r w:rsidR="00C93436">
        <w:t xml:space="preserve"> consultou sobre a possibilidade de se adotar a nova planilha </w:t>
      </w:r>
      <w:r w:rsidR="00E23401">
        <w:t xml:space="preserve">apenas </w:t>
      </w:r>
      <w:r w:rsidR="00C93436">
        <w:t xml:space="preserve">para 2019; tendo sido acatado. </w:t>
      </w:r>
      <w:r w:rsidR="00251CD3">
        <w:t>Agradece</w:t>
      </w:r>
      <w:r w:rsidR="005F1FAB">
        <w:t>u</w:t>
      </w:r>
      <w:r w:rsidR="00251CD3">
        <w:t xml:space="preserve"> aos servid</w:t>
      </w:r>
      <w:r w:rsidR="003F322B">
        <w:t>o</w:t>
      </w:r>
      <w:r w:rsidR="00251CD3">
        <w:t xml:space="preserve">res </w:t>
      </w:r>
      <w:proofErr w:type="gramStart"/>
      <w:r w:rsidR="00251CD3">
        <w:t>Caio,</w:t>
      </w:r>
      <w:proofErr w:type="gramEnd"/>
      <w:r w:rsidR="00251CD3">
        <w:t xml:space="preserve"> Renato e Andreia pelos esforços envidados para a criação de uma solução para análise da alocação didática.</w:t>
      </w:r>
      <w:r w:rsidR="0064748F">
        <w:t xml:space="preserve"> </w:t>
      </w:r>
      <w:r w:rsidR="005F1FAB">
        <w:t>O t</w:t>
      </w:r>
      <w:r w:rsidR="0064748F">
        <w:t xml:space="preserve">ema </w:t>
      </w:r>
      <w:r w:rsidR="005F1FAB">
        <w:t xml:space="preserve">foi </w:t>
      </w:r>
      <w:r w:rsidR="0064748F">
        <w:t>mantido na pauta da ordem do dia.</w:t>
      </w:r>
      <w:r w:rsidR="005F1FAB">
        <w:t xml:space="preserve"> </w:t>
      </w:r>
      <w:r w:rsidR="009617FB" w:rsidRPr="009D5255">
        <w:t>4.</w:t>
      </w:r>
      <w:r w:rsidR="009617FB" w:rsidRPr="00E84103">
        <w:t xml:space="preserve"> </w:t>
      </w:r>
      <w:r w:rsidR="009D5255" w:rsidRPr="009D5255">
        <w:rPr>
          <w:i/>
          <w:u w:val="single"/>
        </w:rPr>
        <w:t>Projeto Pedagógico do Bacharelado em Biotecnologia – relator Danilo Centeno</w:t>
      </w:r>
      <w:r w:rsidR="005F1FAB">
        <w:t xml:space="preserve">: </w:t>
      </w:r>
      <w:r w:rsidR="003F322B">
        <w:t xml:space="preserve">Danilo apresentou seu parecer. Pontuou que as sugestões do relator, Dalmo, foram acatadas, à exceção da exigência de acompanhamento ao discente com transtorno do espectro autista. </w:t>
      </w:r>
      <w:proofErr w:type="spellStart"/>
      <w:r w:rsidR="00A2437A">
        <w:t>Marcella</w:t>
      </w:r>
      <w:proofErr w:type="spellEnd"/>
      <w:r w:rsidR="00A2437A">
        <w:t xml:space="preserve"> esclareceu que o PPC</w:t>
      </w:r>
      <w:r w:rsidR="003F322B">
        <w:t xml:space="preserve"> </w:t>
      </w:r>
      <w:r w:rsidR="00A2437A">
        <w:t xml:space="preserve">faz </w:t>
      </w:r>
      <w:r w:rsidR="003F322B">
        <w:t>refer</w:t>
      </w:r>
      <w:r w:rsidR="00A2437A">
        <w:t>encia</w:t>
      </w:r>
      <w:r w:rsidR="003F322B">
        <w:t xml:space="preserve"> à </w:t>
      </w:r>
      <w:proofErr w:type="spellStart"/>
      <w:r w:rsidR="003F322B" w:rsidRPr="003F322B">
        <w:t>Pró-reitoria</w:t>
      </w:r>
      <w:proofErr w:type="spellEnd"/>
      <w:r w:rsidR="003F322B" w:rsidRPr="003F322B">
        <w:t xml:space="preserve"> de Assuntos Comunitários e Políticas Afirmativas</w:t>
      </w:r>
      <w:r w:rsidR="003F322B">
        <w:t xml:space="preserve"> – PROAP</w:t>
      </w:r>
      <w:r w:rsidR="00A2437A">
        <w:t xml:space="preserve"> como responsável por esta parte</w:t>
      </w:r>
      <w:r w:rsidR="003F322B">
        <w:t>.</w:t>
      </w:r>
      <w:r w:rsidR="00C67DC9">
        <w:t xml:space="preserve"> Em votação, o projeto pedagógico do curso foi aprovado por unanimidade. </w:t>
      </w:r>
      <w:proofErr w:type="spellStart"/>
      <w:r w:rsidR="00C67DC9">
        <w:t>Marcella</w:t>
      </w:r>
      <w:proofErr w:type="spellEnd"/>
      <w:r w:rsidR="00C67DC9">
        <w:t xml:space="preserve"> d</w:t>
      </w:r>
      <w:r w:rsidR="00D34193">
        <w:t>eixou a sessão às 16h18.</w:t>
      </w:r>
      <w:r w:rsidR="00CC0FCE">
        <w:t xml:space="preserve"> </w:t>
      </w:r>
      <w:r w:rsidR="00701D9A" w:rsidRPr="00E84103">
        <w:t xml:space="preserve">Esgotada a pauta, passou-se ao </w:t>
      </w:r>
      <w:r w:rsidR="00605826" w:rsidRPr="00E84103">
        <w:rPr>
          <w:b/>
        </w:rPr>
        <w:t>Expediente</w:t>
      </w:r>
      <w:r w:rsidR="0077105A" w:rsidRPr="00CC0FCE">
        <w:t xml:space="preserve">. </w:t>
      </w:r>
      <w:r w:rsidR="00CC0FCE" w:rsidRPr="00CC0FCE">
        <w:t>A presidência</w:t>
      </w:r>
      <w:r w:rsidR="00CC0FCE">
        <w:t xml:space="preserve"> propôs a i</w:t>
      </w:r>
      <w:r w:rsidR="00D34193" w:rsidRPr="00D34193">
        <w:t>nversão de pauta</w:t>
      </w:r>
      <w:r w:rsidR="00CC0FCE">
        <w:t>, considerando a baixa complexidade do tema; acatada. 2</w:t>
      </w:r>
      <w:r w:rsidR="00CC0FCE" w:rsidRPr="00E84103">
        <w:t xml:space="preserve">. </w:t>
      </w:r>
      <w:r w:rsidR="00CC0FCE" w:rsidRPr="003F19B2">
        <w:rPr>
          <w:i/>
          <w:u w:val="single"/>
        </w:rPr>
        <w:t xml:space="preserve">CALGP - Indicação de representante do </w:t>
      </w:r>
      <w:proofErr w:type="gramStart"/>
      <w:r w:rsidR="00CC0FCE" w:rsidRPr="003F19B2">
        <w:rPr>
          <w:i/>
          <w:u w:val="single"/>
        </w:rPr>
        <w:t>ConsCCNH</w:t>
      </w:r>
      <w:proofErr w:type="gramEnd"/>
      <w:r w:rsidR="00CC0FCE" w:rsidRPr="003F19B2">
        <w:rPr>
          <w:i/>
          <w:u w:val="single"/>
        </w:rPr>
        <w:t xml:space="preserve"> na comissão – relator: </w:t>
      </w:r>
      <w:proofErr w:type="spellStart"/>
      <w:r w:rsidR="00CC0FCE" w:rsidRPr="003F19B2">
        <w:rPr>
          <w:i/>
          <w:u w:val="single"/>
        </w:rPr>
        <w:t>Ronei</w:t>
      </w:r>
      <w:proofErr w:type="spellEnd"/>
      <w:r w:rsidR="00CC0FCE" w:rsidRPr="003F19B2">
        <w:rPr>
          <w:i/>
          <w:u w:val="single"/>
        </w:rPr>
        <w:t xml:space="preserve"> </w:t>
      </w:r>
      <w:proofErr w:type="spellStart"/>
      <w:r w:rsidR="00CC0FCE" w:rsidRPr="003F19B2">
        <w:rPr>
          <w:i/>
          <w:u w:val="single"/>
        </w:rPr>
        <w:t>Miotto</w:t>
      </w:r>
      <w:proofErr w:type="spellEnd"/>
      <w:r w:rsidR="00CC0FCE" w:rsidRPr="00E84103">
        <w:rPr>
          <w:i/>
          <w:u w:val="single"/>
        </w:rPr>
        <w:t>.</w:t>
      </w:r>
      <w:r w:rsidR="00CC0FCE" w:rsidRPr="00E84103">
        <w:t xml:space="preserve"> </w:t>
      </w:r>
      <w:r w:rsidR="00CC0FCE">
        <w:t xml:space="preserve">Marco se voluntariou para a posição. Danilo permanece como suplente. Não havendo outros voluntários, a indicação foi aprovada. </w:t>
      </w:r>
      <w:r w:rsidR="00605826" w:rsidRPr="00E84103">
        <w:t>1</w:t>
      </w:r>
      <w:r w:rsidR="00FD061D" w:rsidRPr="00E84103">
        <w:t>.</w:t>
      </w:r>
      <w:r w:rsidR="00A41069" w:rsidRPr="00E84103">
        <w:t xml:space="preserve"> </w:t>
      </w:r>
      <w:r w:rsidR="003F19B2" w:rsidRPr="003F19B2">
        <w:rPr>
          <w:i/>
          <w:u w:val="single"/>
        </w:rPr>
        <w:t>Estratégias para conscientizar a comunidade sobre o papel do conselho de centro – relatora: Aryane A. Vigato</w:t>
      </w:r>
      <w:r w:rsidR="00B613A4" w:rsidRPr="00E84103">
        <w:rPr>
          <w:i/>
          <w:u w:val="single"/>
        </w:rPr>
        <w:t>.</w:t>
      </w:r>
      <w:r w:rsidR="00FD061D" w:rsidRPr="00E84103">
        <w:t xml:space="preserve"> </w:t>
      </w:r>
      <w:r w:rsidR="00D34193">
        <w:t>Aryane apresentou seu relato, com a recomendação da criação de eventos como a semana do CCNH, à semelhança da semana das Engenharias do CECS, e o incentivo à criação de centros acad</w:t>
      </w:r>
      <w:r w:rsidR="00A86CD0">
        <w:t>êmicos para cada curso</w:t>
      </w:r>
      <w:r w:rsidR="00D34193">
        <w:t>. Recomendou mínimo de 30 horas para crédito como atividade voluntária</w:t>
      </w:r>
      <w:r w:rsidR="001E3321">
        <w:t xml:space="preserve">, e </w:t>
      </w:r>
      <w:r w:rsidR="00CC0FCE">
        <w:t>comentou</w:t>
      </w:r>
      <w:r w:rsidR="001E3321">
        <w:t xml:space="preserve"> a sugestão da secretaria de um formulário de </w:t>
      </w:r>
      <w:proofErr w:type="gramStart"/>
      <w:r w:rsidR="001E3321">
        <w:t>feedback</w:t>
      </w:r>
      <w:proofErr w:type="gramEnd"/>
      <w:r w:rsidR="001E3321">
        <w:t xml:space="preserve"> para que os discentes enviem comentários, como medida para lidar com problemas de condução do curso </w:t>
      </w:r>
      <w:r w:rsidR="00113782">
        <w:t>a curto e médio prazo, de forma complementar à</w:t>
      </w:r>
      <w:r w:rsidR="001E3321">
        <w:t>s aval</w:t>
      </w:r>
      <w:r w:rsidR="00113782">
        <w:t>iações de conclusão de curso ministradas pela PROGRAD</w:t>
      </w:r>
      <w:r w:rsidR="001E3321">
        <w:t>. Renato e Aryane apresent</w:t>
      </w:r>
      <w:r w:rsidR="00526CE6">
        <w:t>aram e explicaram o formulário.</w:t>
      </w:r>
      <w:r w:rsidR="001F609B">
        <w:t xml:space="preserve"> </w:t>
      </w:r>
      <w:proofErr w:type="spellStart"/>
      <w:r w:rsidR="00495614">
        <w:t>Ronei</w:t>
      </w:r>
      <w:proofErr w:type="spellEnd"/>
      <w:r w:rsidR="00495614">
        <w:t xml:space="preserve"> lembrou que a adoção deste questionário</w:t>
      </w:r>
      <w:r w:rsidR="009C67D4">
        <w:t xml:space="preserve"> </w:t>
      </w:r>
      <w:r w:rsidR="00495614">
        <w:t>te</w:t>
      </w:r>
      <w:r w:rsidR="009C67D4">
        <w:t>m</w:t>
      </w:r>
      <w:r w:rsidR="00495614">
        <w:t xml:space="preserve"> consequências, e salientou que o conselho precisa se preparar para adotar, como órgão executivo, as ações necessárias.</w:t>
      </w:r>
      <w:r w:rsidR="007243DE">
        <w:t xml:space="preserve"> Dalmo reconheceu a validade da iniciativa</w:t>
      </w:r>
      <w:proofErr w:type="gramStart"/>
      <w:r w:rsidR="007243DE">
        <w:t xml:space="preserve"> mas</w:t>
      </w:r>
      <w:proofErr w:type="gramEnd"/>
      <w:r w:rsidR="007243DE">
        <w:t xml:space="preserve"> pontuou que talvez a PROGRAD seria a instância mais adequada para lidar com esta demanda, visto que já realizam a avaliação</w:t>
      </w:r>
      <w:r w:rsidR="00526CE6">
        <w:t xml:space="preserve"> das disciplinas</w:t>
      </w:r>
      <w:r w:rsidR="007243DE">
        <w:t>.</w:t>
      </w:r>
      <w:r w:rsidR="00FD1681">
        <w:t xml:space="preserve"> Destacou também que há necessidade de cuidado quanto ao sigilo no tratamento destas respostas. Marco sugeriu que as perguntas sejam </w:t>
      </w:r>
      <w:r w:rsidR="000862A0">
        <w:t xml:space="preserve">reformuladas de forma mais objetiva. </w:t>
      </w:r>
      <w:r w:rsidR="00AD2F44">
        <w:t xml:space="preserve">Silvio pontuou a falta de um espaço público de fato, sugerindo a criação de uma comissão tripartite para estimular essa cooperação. </w:t>
      </w:r>
      <w:proofErr w:type="spellStart"/>
      <w:r w:rsidR="002450F3">
        <w:lastRenderedPageBreak/>
        <w:t>Ronei</w:t>
      </w:r>
      <w:proofErr w:type="spellEnd"/>
      <w:r w:rsidR="002450F3">
        <w:t xml:space="preserve"> secundou a proposta de S</w:t>
      </w:r>
      <w:r w:rsidR="00E93F62">
        <w:t xml:space="preserve">ílvio e recomendou </w:t>
      </w:r>
      <w:r w:rsidR="00FD12C1">
        <w:t xml:space="preserve">como encaminhamento </w:t>
      </w:r>
      <w:r w:rsidR="00E93F62">
        <w:t>a abertura de uma chamada para a criação deste grupo, com a participação dos vários membros da comunidade CCNH, que</w:t>
      </w:r>
      <w:r w:rsidR="002450F3">
        <w:t xml:space="preserve"> conduza estas reflexões.</w:t>
      </w:r>
      <w:r w:rsidR="00FD12C1">
        <w:t xml:space="preserve"> </w:t>
      </w:r>
      <w:r w:rsidR="00113782">
        <w:t xml:space="preserve">Os representantes captarão e indicarão </w:t>
      </w:r>
      <w:r w:rsidR="00FD12C1">
        <w:t>voluntários.</w:t>
      </w:r>
      <w:r w:rsidR="002450F3">
        <w:t xml:space="preserve"> </w:t>
      </w:r>
      <w:proofErr w:type="spellStart"/>
      <w:r w:rsidR="00FD12C1" w:rsidRPr="00FD12C1">
        <w:t>Rone</w:t>
      </w:r>
      <w:r w:rsidR="00FD12C1">
        <w:t>i</w:t>
      </w:r>
      <w:proofErr w:type="spellEnd"/>
      <w:r w:rsidR="00FD12C1">
        <w:t xml:space="preserve"> pontuou, acerca da ideia de estímulo aos centros acadêmicos, </w:t>
      </w:r>
      <w:proofErr w:type="gramStart"/>
      <w:r w:rsidR="00833C06">
        <w:t>a</w:t>
      </w:r>
      <w:proofErr w:type="gramEnd"/>
      <w:r w:rsidR="00833C06">
        <w:t xml:space="preserve"> dificuldade do CCNH em dispor de </w:t>
      </w:r>
      <w:r w:rsidR="00FD12C1">
        <w:t>espaço</w:t>
      </w:r>
      <w:r w:rsidR="00833C06">
        <w:t xml:space="preserve"> para alocar estes </w:t>
      </w:r>
      <w:proofErr w:type="spellStart"/>
      <w:r w:rsidR="00833C06">
        <w:t>CAs</w:t>
      </w:r>
      <w:proofErr w:type="spellEnd"/>
      <w:r w:rsidR="00FD12C1">
        <w:t xml:space="preserve">. </w:t>
      </w:r>
      <w:r w:rsidR="00833C06">
        <w:t xml:space="preserve">A demanda teria que ser </w:t>
      </w:r>
      <w:r w:rsidR="00356977">
        <w:t>levada à</w:t>
      </w:r>
      <w:r w:rsidR="00833C06">
        <w:t xml:space="preserve"> reitoria</w:t>
      </w:r>
      <w:r w:rsidR="00356977">
        <w:t>, mas, para isso, é preciso verificar se há interesse concreto dos discentes</w:t>
      </w:r>
      <w:r w:rsidR="00833C06">
        <w:t>.</w:t>
      </w:r>
      <w:r w:rsidR="00356977">
        <w:t xml:space="preserve"> Sobre a proposta de concessão de 30 horas de crédito de atividades complementares, Renato justificou a definição das 20 horas com</w:t>
      </w:r>
      <w:r w:rsidR="00526CE6">
        <w:t>o resultado de um levantamento</w:t>
      </w:r>
      <w:proofErr w:type="gramStart"/>
      <w:r w:rsidR="00526CE6">
        <w:t xml:space="preserve"> mas</w:t>
      </w:r>
      <w:proofErr w:type="gramEnd"/>
      <w:r w:rsidR="00526CE6">
        <w:t xml:space="preserve"> pontuando que</w:t>
      </w:r>
      <w:r w:rsidR="00356977">
        <w:t xml:space="preserve">, </w:t>
      </w:r>
      <w:r w:rsidR="00526CE6">
        <w:t xml:space="preserve">por se tratar de </w:t>
      </w:r>
      <w:r w:rsidR="00356977">
        <w:t xml:space="preserve">algo regulamentado </w:t>
      </w:r>
      <w:r w:rsidR="00526CE6">
        <w:t>no âmbito</w:t>
      </w:r>
      <w:r w:rsidR="00356977">
        <w:t xml:space="preserve"> </w:t>
      </w:r>
      <w:r w:rsidR="00526CE6">
        <w:t>d</w:t>
      </w:r>
      <w:r w:rsidR="00356977">
        <w:t xml:space="preserve">o Centro, </w:t>
      </w:r>
      <w:r w:rsidR="00113782">
        <w:t>é algo de fácil alteração.</w:t>
      </w:r>
      <w:r w:rsidR="00356977">
        <w:t xml:space="preserve"> A alteração será efetuada até a sessão</w:t>
      </w:r>
      <w:r w:rsidR="00526CE6">
        <w:t xml:space="preserve"> seguinte</w:t>
      </w:r>
      <w:r w:rsidR="0028001C">
        <w:t xml:space="preserve">. Quanto à sugestão de uma semana do CCNH, </w:t>
      </w:r>
      <w:proofErr w:type="spellStart"/>
      <w:r w:rsidR="0028001C">
        <w:t>Ronei</w:t>
      </w:r>
      <w:proofErr w:type="spellEnd"/>
      <w:r w:rsidR="0028001C">
        <w:t xml:space="preserve"> lembrou que já houve “Colóquios do CCNH”</w:t>
      </w:r>
      <w:proofErr w:type="gramStart"/>
      <w:r w:rsidR="0028001C">
        <w:t xml:space="preserve"> mas</w:t>
      </w:r>
      <w:proofErr w:type="gramEnd"/>
      <w:r w:rsidR="0028001C">
        <w:t xml:space="preserve"> esta iniciativa carece de voluntários para conduzirem </w:t>
      </w:r>
      <w:r w:rsidR="00DE0021">
        <w:t>o evento.</w:t>
      </w:r>
      <w:r w:rsidR="00A2613B">
        <w:t xml:space="preserve"> Marco deixou a sessão às 17h39. Sobre a concessão de créditos em disciplinas, </w:t>
      </w:r>
      <w:proofErr w:type="spellStart"/>
      <w:r w:rsidR="00526CE6">
        <w:t>Ronei</w:t>
      </w:r>
      <w:proofErr w:type="spellEnd"/>
      <w:r w:rsidR="00526CE6">
        <w:t xml:space="preserve"> lembrou que </w:t>
      </w:r>
      <w:r w:rsidR="00A2613B">
        <w:t xml:space="preserve">só é possível se estiver previsto no projeto pedagógico de cada curso. </w:t>
      </w:r>
      <w:r w:rsidR="00912664">
        <w:t xml:space="preserve">Renato sugeriu, no caso de docentes, que seja concedida conversão de carga didática em administrativa para estimular a participação como coordenador do evento. </w:t>
      </w:r>
      <w:proofErr w:type="spellStart"/>
      <w:r w:rsidR="00912664">
        <w:t>Ronei</w:t>
      </w:r>
      <w:proofErr w:type="spellEnd"/>
      <w:r w:rsidR="00912664">
        <w:t xml:space="preserve"> lembrou que </w:t>
      </w:r>
      <w:r w:rsidR="00113782">
        <w:t xml:space="preserve">esta </w:t>
      </w:r>
      <w:r w:rsidR="00912664">
        <w:t xml:space="preserve">é </w:t>
      </w:r>
      <w:r w:rsidR="00113782">
        <w:t xml:space="preserve">uma medida </w:t>
      </w:r>
      <w:r w:rsidR="00912664">
        <w:t xml:space="preserve">possível, </w:t>
      </w:r>
      <w:r w:rsidR="00113782">
        <w:t>caso o conselho delibere desta forma</w:t>
      </w:r>
      <w:r w:rsidR="00912664">
        <w:t xml:space="preserve">. Tema mantido em pauta. </w:t>
      </w:r>
      <w:r w:rsidR="00D336CD" w:rsidRPr="00E84103">
        <w:t>Esgotada a pauta,</w:t>
      </w:r>
      <w:r w:rsidR="00786840" w:rsidRPr="00E84103">
        <w:t xml:space="preserve"> </w:t>
      </w:r>
      <w:r w:rsidR="00F500A7" w:rsidRPr="00E84103">
        <w:t>o presidente deu por encerrada a sessão às dez</w:t>
      </w:r>
      <w:r w:rsidR="00912664">
        <w:t>essete</w:t>
      </w:r>
      <w:r w:rsidR="00F500A7" w:rsidRPr="00E84103">
        <w:t xml:space="preserve"> horas e </w:t>
      </w:r>
      <w:r w:rsidR="00912664">
        <w:t>quarenta e três</w:t>
      </w:r>
      <w:r w:rsidR="00413974" w:rsidRPr="00E84103">
        <w:t xml:space="preserve"> minutos da qual eu, </w:t>
      </w:r>
      <w:r w:rsidR="00F500A7" w:rsidRPr="00E84103">
        <w:t xml:space="preserve">Priscila Moura Arakaki, secretária-executiva do CCNH, lavrei </w:t>
      </w:r>
      <w:proofErr w:type="gramStart"/>
      <w:r w:rsidR="00F500A7" w:rsidRPr="00E84103">
        <w:t>a presente</w:t>
      </w:r>
      <w:proofErr w:type="gramEnd"/>
      <w:r w:rsidR="00F500A7" w:rsidRPr="00E84103">
        <w:t xml:space="preserve"> ata.</w:t>
      </w:r>
    </w:p>
    <w:p w:rsidR="0079543B" w:rsidRPr="00E84103" w:rsidRDefault="00996A90" w:rsidP="004331DC">
      <w:pPr>
        <w:pStyle w:val="PargrafodaLista"/>
        <w:suppressLineNumbers/>
        <w:tabs>
          <w:tab w:val="left" w:pos="142"/>
          <w:tab w:val="left" w:pos="1985"/>
        </w:tabs>
        <w:autoSpaceDE w:val="0"/>
        <w:autoSpaceDN w:val="0"/>
        <w:adjustRightInd w:val="0"/>
        <w:ind w:left="0"/>
        <w:jc w:val="both"/>
        <w:rPr>
          <w:rFonts w:cs="Times New Roman"/>
          <w:b/>
        </w:rPr>
      </w:pPr>
      <w:r w:rsidRPr="00E84103" w:rsidDel="00996A90">
        <w:t xml:space="preserve"> </w:t>
      </w:r>
      <w:r w:rsidR="00C16CDE" w:rsidRPr="00E84103">
        <w:t xml:space="preserve"> </w:t>
      </w:r>
    </w:p>
    <w:p w:rsidR="004A7370" w:rsidRDefault="004A7370" w:rsidP="004331DC">
      <w:pPr>
        <w:pStyle w:val="Normal1"/>
        <w:suppressLineNumbers/>
        <w:rPr>
          <w:rFonts w:cs="Times New Roman"/>
          <w:b/>
        </w:rPr>
        <w:sectPr w:rsidR="004A7370" w:rsidSect="00D34193">
          <w:headerReference w:type="default" r:id="rId9"/>
          <w:footerReference w:type="default" r:id="rId10"/>
          <w:type w:val="continuous"/>
          <w:pgSz w:w="11906" w:h="16838"/>
          <w:pgMar w:top="2524" w:right="851" w:bottom="1560" w:left="1701" w:header="567" w:footer="975" w:gutter="0"/>
          <w:lnNumType w:countBy="1"/>
          <w:cols w:space="282"/>
          <w:formProt w:val="0"/>
        </w:sectPr>
      </w:pPr>
    </w:p>
    <w:p w:rsidR="0079543B" w:rsidRPr="00E84103" w:rsidRDefault="0079543B" w:rsidP="004331DC">
      <w:pPr>
        <w:pStyle w:val="Normal1"/>
        <w:suppressLineNumbers/>
        <w:rPr>
          <w:rFonts w:cs="Times New Roman"/>
          <w:b/>
        </w:rPr>
      </w:pPr>
    </w:p>
    <w:p w:rsidR="0079543B" w:rsidRPr="00E84103" w:rsidRDefault="0079543B" w:rsidP="004331DC">
      <w:pPr>
        <w:pStyle w:val="Normal1"/>
        <w:suppressLineNumbers/>
        <w:rPr>
          <w:rFonts w:cs="Times New Roman"/>
          <w:b/>
        </w:rPr>
      </w:pPr>
    </w:p>
    <w:p w:rsidR="00EA1312" w:rsidRPr="00E84103" w:rsidRDefault="00EA1312" w:rsidP="004331DC">
      <w:pPr>
        <w:pStyle w:val="Normal1"/>
        <w:suppressLineNumbers/>
        <w:jc w:val="center"/>
        <w:rPr>
          <w:rFonts w:cs="Times New Roman"/>
          <w:b/>
        </w:rPr>
        <w:sectPr w:rsidR="00EA1312" w:rsidRPr="00E84103" w:rsidSect="004A7370">
          <w:type w:val="continuous"/>
          <w:pgSz w:w="11906" w:h="16838"/>
          <w:pgMar w:top="2524" w:right="851" w:bottom="1560" w:left="1701" w:header="567" w:footer="975" w:gutter="0"/>
          <w:lnNumType w:countBy="1"/>
          <w:cols w:space="282"/>
          <w:formProt w:val="0"/>
        </w:sectPr>
      </w:pPr>
    </w:p>
    <w:p w:rsidR="00043AEA" w:rsidRPr="00E84103" w:rsidRDefault="00821E3A" w:rsidP="004331DC">
      <w:pPr>
        <w:pStyle w:val="Normal1"/>
        <w:suppressLineNumbers/>
        <w:jc w:val="center"/>
        <w:rPr>
          <w:rFonts w:cs="Times New Roman"/>
          <w:b/>
        </w:rPr>
      </w:pPr>
      <w:r w:rsidRPr="00E84103">
        <w:rPr>
          <w:rFonts w:cs="Times New Roman"/>
          <w:b/>
        </w:rPr>
        <w:lastRenderedPageBreak/>
        <w:t xml:space="preserve">Priscila Moura Arakaki </w:t>
      </w:r>
    </w:p>
    <w:p w:rsidR="00705C2C" w:rsidRPr="00E84103" w:rsidRDefault="00821E3A" w:rsidP="004331DC">
      <w:pPr>
        <w:pStyle w:val="Normal1"/>
        <w:suppressLineNumbers/>
        <w:jc w:val="center"/>
        <w:rPr>
          <w:rFonts w:cs="Times New Roman"/>
        </w:rPr>
      </w:pPr>
      <w:r w:rsidRPr="00E84103">
        <w:rPr>
          <w:rFonts w:cs="Times New Roman"/>
        </w:rPr>
        <w:t>Secretária Executiva</w:t>
      </w:r>
    </w:p>
    <w:p w:rsidR="00413974" w:rsidRDefault="00413974" w:rsidP="004331DC">
      <w:pPr>
        <w:pStyle w:val="Normal1"/>
        <w:suppressLineNumbers/>
        <w:jc w:val="center"/>
        <w:rPr>
          <w:rFonts w:cs="Times New Roman"/>
          <w:b/>
        </w:rPr>
      </w:pPr>
    </w:p>
    <w:p w:rsidR="00EA1D2F" w:rsidRPr="00E84103" w:rsidRDefault="00EA1D2F" w:rsidP="004331DC">
      <w:pPr>
        <w:pStyle w:val="Normal1"/>
        <w:suppressLineNumbers/>
        <w:jc w:val="center"/>
        <w:rPr>
          <w:rFonts w:cs="Times New Roman"/>
          <w:b/>
        </w:rPr>
      </w:pPr>
    </w:p>
    <w:p w:rsidR="00043AEA" w:rsidRPr="00E84103" w:rsidRDefault="001012EA" w:rsidP="004331DC">
      <w:pPr>
        <w:pStyle w:val="Normal1"/>
        <w:suppressLineNumbers/>
        <w:jc w:val="center"/>
        <w:rPr>
          <w:rFonts w:cs="Times New Roman"/>
          <w:b/>
        </w:rPr>
      </w:pPr>
      <w:proofErr w:type="spellStart"/>
      <w:r w:rsidRPr="00E84103">
        <w:rPr>
          <w:rFonts w:cs="Times New Roman"/>
          <w:b/>
        </w:rPr>
        <w:t>Ronei</w:t>
      </w:r>
      <w:proofErr w:type="spellEnd"/>
      <w:r w:rsidRPr="00E84103">
        <w:rPr>
          <w:rFonts w:cs="Times New Roman"/>
          <w:b/>
        </w:rPr>
        <w:t xml:space="preserve"> </w:t>
      </w:r>
      <w:proofErr w:type="spellStart"/>
      <w:r w:rsidRPr="00E84103">
        <w:rPr>
          <w:rFonts w:cs="Times New Roman"/>
          <w:b/>
        </w:rPr>
        <w:t>Miotto</w:t>
      </w:r>
      <w:proofErr w:type="spellEnd"/>
    </w:p>
    <w:p w:rsidR="004A7370" w:rsidRDefault="004A7370" w:rsidP="004331DC">
      <w:pPr>
        <w:pStyle w:val="Normal1"/>
        <w:suppressLineNumbers/>
        <w:jc w:val="center"/>
        <w:rPr>
          <w:rFonts w:cs="Times New Roman"/>
        </w:rPr>
        <w:sectPr w:rsidR="004A7370" w:rsidSect="004A7370">
          <w:type w:val="continuous"/>
          <w:pgSz w:w="11906" w:h="16838"/>
          <w:pgMar w:top="2524" w:right="851" w:bottom="1134" w:left="1701" w:header="567" w:footer="975" w:gutter="0"/>
          <w:lnNumType w:countBy="1"/>
          <w:cols w:space="282"/>
          <w:formProt w:val="0"/>
        </w:sectPr>
      </w:pPr>
    </w:p>
    <w:p w:rsidR="00043AEA" w:rsidRPr="00E84103" w:rsidRDefault="00821E3A" w:rsidP="004331DC">
      <w:pPr>
        <w:pStyle w:val="Normal1"/>
        <w:suppressLineNumbers/>
        <w:jc w:val="center"/>
        <w:rPr>
          <w:rFonts w:cs="Times New Roman"/>
        </w:rPr>
      </w:pPr>
      <w:r w:rsidRPr="00E84103">
        <w:rPr>
          <w:rFonts w:cs="Times New Roman"/>
        </w:rPr>
        <w:lastRenderedPageBreak/>
        <w:t>Diretor</w:t>
      </w:r>
    </w:p>
    <w:sectPr w:rsidR="00043AEA" w:rsidRPr="00E84103" w:rsidSect="004A7370">
      <w:type w:val="continuous"/>
      <w:pgSz w:w="11906" w:h="16838"/>
      <w:pgMar w:top="2524" w:right="851" w:bottom="1134" w:left="1701" w:header="567" w:footer="975" w:gutter="0"/>
      <w:lnNumType w:countBy="1"/>
      <w:cols w:space="282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27D0" w:rsidRDefault="004A27D0">
      <w:r>
        <w:separator/>
      </w:r>
    </w:p>
  </w:endnote>
  <w:endnote w:type="continuationSeparator" w:id="0">
    <w:p w:rsidR="004A27D0" w:rsidRDefault="004A27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AEA" w:rsidRDefault="00821E3A">
    <w:pPr>
      <w:pStyle w:val="Rodap"/>
      <w:tabs>
        <w:tab w:val="center" w:pos="2410"/>
        <w:tab w:val="right" w:pos="9214"/>
      </w:tabs>
      <w:jc w:val="right"/>
    </w:pPr>
    <w:r>
      <w:rPr>
        <w:noProof/>
        <w:lang w:eastAsia="ja-JP" w:bidi="ar-SA"/>
      </w:rPr>
      <w:drawing>
        <wp:anchor distT="0" distB="0" distL="114300" distR="114935" simplePos="0" relativeHeight="5" behindDoc="1" locked="0" layoutInCell="1" allowOverlap="1" wp14:anchorId="361463AB" wp14:editId="474073F5">
          <wp:simplePos x="0" y="0"/>
          <wp:positionH relativeFrom="column">
            <wp:posOffset>1157605</wp:posOffset>
          </wp:positionH>
          <wp:positionV relativeFrom="paragraph">
            <wp:posOffset>-228600</wp:posOffset>
          </wp:positionV>
          <wp:extent cx="3599815" cy="594995"/>
          <wp:effectExtent l="0" t="0" r="635" b="0"/>
          <wp:wrapNone/>
          <wp:docPr id="4" name="Image1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 descr="var_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599815" cy="594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</w:t>
    </w:r>
    <w:r>
      <w:fldChar w:fldCharType="begin"/>
    </w:r>
    <w:r>
      <w:instrText>PAGE</w:instrText>
    </w:r>
    <w:r>
      <w:fldChar w:fldCharType="separate"/>
    </w:r>
    <w:r w:rsidR="00EA1D2F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27D0" w:rsidRDefault="004A27D0">
      <w:r>
        <w:separator/>
      </w:r>
    </w:p>
  </w:footnote>
  <w:footnote w:type="continuationSeparator" w:id="0">
    <w:p w:rsidR="004A27D0" w:rsidRDefault="004A27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AEA" w:rsidRDefault="00821E3A">
    <w:pPr>
      <w:pStyle w:val="Normal1"/>
      <w:ind w:left="1985"/>
      <w:rPr>
        <w:b/>
      </w:rPr>
    </w:pPr>
    <w:r>
      <w:rPr>
        <w:noProof/>
        <w:lang w:eastAsia="ja-JP" w:bidi="ar-SA"/>
      </w:rPr>
      <w:drawing>
        <wp:anchor distT="0" distB="0" distL="0" distR="114300" simplePos="0" relativeHeight="3" behindDoc="1" locked="0" layoutInCell="1" allowOverlap="1" wp14:anchorId="09A26B04" wp14:editId="36F026FC">
          <wp:simplePos x="0" y="0"/>
          <wp:positionH relativeFrom="margin">
            <wp:align>left</wp:align>
          </wp:positionH>
          <wp:positionV relativeFrom="paragraph">
            <wp:posOffset>5715</wp:posOffset>
          </wp:positionV>
          <wp:extent cx="907415" cy="971550"/>
          <wp:effectExtent l="0" t="0" r="0" b="0"/>
          <wp:wrapSquare wrapText="largest"/>
          <wp:docPr id="3" name="Picture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 descr="brasão.gi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07415" cy="971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</w:rPr>
      <w:t>MINISTÉRIO DA EDUCAÇÃO</w:t>
    </w:r>
  </w:p>
  <w:p w:rsidR="00043AEA" w:rsidRDefault="00821E3A">
    <w:pPr>
      <w:pStyle w:val="Normal1"/>
      <w:ind w:left="1985"/>
      <w:rPr>
        <w:b/>
        <w:sz w:val="22"/>
        <w:szCs w:val="22"/>
      </w:rPr>
    </w:pPr>
    <w:r>
      <w:rPr>
        <w:b/>
        <w:sz w:val="22"/>
        <w:szCs w:val="22"/>
      </w:rPr>
      <w:t>Fundação Universidade Federal do ABC</w:t>
    </w:r>
  </w:p>
  <w:p w:rsidR="00043AEA" w:rsidRDefault="00821E3A">
    <w:pPr>
      <w:pStyle w:val="Normal1"/>
      <w:tabs>
        <w:tab w:val="left" w:pos="2700"/>
      </w:tabs>
      <w:ind w:left="1985"/>
      <w:rPr>
        <w:b/>
        <w:sz w:val="22"/>
        <w:szCs w:val="22"/>
      </w:rPr>
    </w:pPr>
    <w:r>
      <w:rPr>
        <w:b/>
        <w:sz w:val="22"/>
        <w:szCs w:val="22"/>
      </w:rPr>
      <w:t>Centro de Ciências Naturais e Humanas</w:t>
    </w:r>
  </w:p>
  <w:p w:rsidR="00043AEA" w:rsidRDefault="00821E3A">
    <w:pPr>
      <w:pStyle w:val="Rodap"/>
      <w:ind w:left="1985"/>
      <w:rPr>
        <w:sz w:val="18"/>
        <w:szCs w:val="18"/>
      </w:rPr>
    </w:pPr>
    <w:r>
      <w:rPr>
        <w:sz w:val="18"/>
        <w:szCs w:val="18"/>
      </w:rPr>
      <w:t xml:space="preserve">Av. dos Estados, 5001 · </w:t>
    </w:r>
    <w:r w:rsidR="001F11FC" w:rsidRPr="001F11FC">
      <w:rPr>
        <w:sz w:val="18"/>
        <w:szCs w:val="18"/>
      </w:rPr>
      <w:t xml:space="preserve">Bairro Santa Terezinha </w:t>
    </w:r>
    <w:r>
      <w:rPr>
        <w:sz w:val="18"/>
        <w:szCs w:val="18"/>
      </w:rPr>
      <w:t>· Santo André - SP</w:t>
    </w:r>
  </w:p>
  <w:p w:rsidR="00043AEA" w:rsidRDefault="00821E3A">
    <w:pPr>
      <w:pStyle w:val="Rodap"/>
      <w:ind w:left="1985"/>
      <w:rPr>
        <w:sz w:val="18"/>
        <w:szCs w:val="18"/>
      </w:rPr>
    </w:pPr>
    <w:r>
      <w:rPr>
        <w:sz w:val="18"/>
        <w:szCs w:val="18"/>
      </w:rPr>
      <w:t>CEP 09210-580 · Fone: (11) 4996.7960</w:t>
    </w:r>
  </w:p>
  <w:p w:rsidR="00043AEA" w:rsidRDefault="00821E3A">
    <w:pPr>
      <w:pStyle w:val="Rodap"/>
      <w:ind w:left="1985"/>
      <w:rPr>
        <w:sz w:val="18"/>
        <w:szCs w:val="18"/>
      </w:rPr>
    </w:pPr>
    <w:r>
      <w:rPr>
        <w:sz w:val="18"/>
        <w:szCs w:val="18"/>
      </w:rPr>
      <w:t>secretariaccnh@ufabc.edu.br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833EE"/>
    <w:multiLevelType w:val="hybridMultilevel"/>
    <w:tmpl w:val="EBD0342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2165C"/>
    <w:multiLevelType w:val="hybridMultilevel"/>
    <w:tmpl w:val="84DC5058"/>
    <w:lvl w:ilvl="0" w:tplc="94D662D2">
      <w:start w:val="1"/>
      <w:numFmt w:val="decimal"/>
      <w:lvlText w:val="%1."/>
      <w:lvlJc w:val="left"/>
      <w:pPr>
        <w:ind w:left="4956" w:hanging="169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0D1E7314"/>
    <w:multiLevelType w:val="hybridMultilevel"/>
    <w:tmpl w:val="40C4F8E4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">
    <w:nsid w:val="0D260E04"/>
    <w:multiLevelType w:val="hybridMultilevel"/>
    <w:tmpl w:val="40C4F8E4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">
    <w:nsid w:val="0D802AAB"/>
    <w:multiLevelType w:val="hybridMultilevel"/>
    <w:tmpl w:val="521445BC"/>
    <w:lvl w:ilvl="0" w:tplc="6868C312">
      <w:start w:val="8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F8359C9"/>
    <w:multiLevelType w:val="hybridMultilevel"/>
    <w:tmpl w:val="9D3472C8"/>
    <w:lvl w:ilvl="0" w:tplc="AFF02FC0">
      <w:start w:val="9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5950B8"/>
    <w:multiLevelType w:val="hybridMultilevel"/>
    <w:tmpl w:val="EE48CED4"/>
    <w:lvl w:ilvl="0" w:tplc="7DE8AE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672BD6"/>
    <w:multiLevelType w:val="hybridMultilevel"/>
    <w:tmpl w:val="FD1CD2AC"/>
    <w:lvl w:ilvl="0" w:tplc="749ABB8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4B5B19B1"/>
    <w:multiLevelType w:val="hybridMultilevel"/>
    <w:tmpl w:val="B1D01D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C916A9"/>
    <w:multiLevelType w:val="hybridMultilevel"/>
    <w:tmpl w:val="28D008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4D2CEF"/>
    <w:multiLevelType w:val="hybridMultilevel"/>
    <w:tmpl w:val="5220EE52"/>
    <w:lvl w:ilvl="0" w:tplc="94D662D2">
      <w:start w:val="1"/>
      <w:numFmt w:val="decimal"/>
      <w:lvlText w:val="%1."/>
      <w:lvlJc w:val="left"/>
      <w:pPr>
        <w:ind w:left="8500" w:hanging="169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>
    <w:nsid w:val="6D941FBB"/>
    <w:multiLevelType w:val="hybridMultilevel"/>
    <w:tmpl w:val="9EE09960"/>
    <w:lvl w:ilvl="0" w:tplc="0416000F">
      <w:start w:val="1"/>
      <w:numFmt w:val="decimal"/>
      <w:lvlText w:val="%1."/>
      <w:lvlJc w:val="left"/>
      <w:pPr>
        <w:ind w:left="295" w:hanging="360"/>
      </w:pPr>
    </w:lvl>
    <w:lvl w:ilvl="1" w:tplc="04160019" w:tentative="1">
      <w:start w:val="1"/>
      <w:numFmt w:val="lowerLetter"/>
      <w:lvlText w:val="%2."/>
      <w:lvlJc w:val="left"/>
      <w:pPr>
        <w:ind w:left="1015" w:hanging="360"/>
      </w:pPr>
    </w:lvl>
    <w:lvl w:ilvl="2" w:tplc="0416001B" w:tentative="1">
      <w:start w:val="1"/>
      <w:numFmt w:val="lowerRoman"/>
      <w:lvlText w:val="%3."/>
      <w:lvlJc w:val="right"/>
      <w:pPr>
        <w:ind w:left="1735" w:hanging="180"/>
      </w:pPr>
    </w:lvl>
    <w:lvl w:ilvl="3" w:tplc="0416000F" w:tentative="1">
      <w:start w:val="1"/>
      <w:numFmt w:val="decimal"/>
      <w:lvlText w:val="%4."/>
      <w:lvlJc w:val="left"/>
      <w:pPr>
        <w:ind w:left="2455" w:hanging="360"/>
      </w:pPr>
    </w:lvl>
    <w:lvl w:ilvl="4" w:tplc="04160019" w:tentative="1">
      <w:start w:val="1"/>
      <w:numFmt w:val="lowerLetter"/>
      <w:lvlText w:val="%5."/>
      <w:lvlJc w:val="left"/>
      <w:pPr>
        <w:ind w:left="3175" w:hanging="360"/>
      </w:pPr>
    </w:lvl>
    <w:lvl w:ilvl="5" w:tplc="0416001B" w:tentative="1">
      <w:start w:val="1"/>
      <w:numFmt w:val="lowerRoman"/>
      <w:lvlText w:val="%6."/>
      <w:lvlJc w:val="right"/>
      <w:pPr>
        <w:ind w:left="3895" w:hanging="180"/>
      </w:pPr>
    </w:lvl>
    <w:lvl w:ilvl="6" w:tplc="0416000F" w:tentative="1">
      <w:start w:val="1"/>
      <w:numFmt w:val="decimal"/>
      <w:lvlText w:val="%7."/>
      <w:lvlJc w:val="left"/>
      <w:pPr>
        <w:ind w:left="4615" w:hanging="360"/>
      </w:pPr>
    </w:lvl>
    <w:lvl w:ilvl="7" w:tplc="04160019" w:tentative="1">
      <w:start w:val="1"/>
      <w:numFmt w:val="lowerLetter"/>
      <w:lvlText w:val="%8."/>
      <w:lvlJc w:val="left"/>
      <w:pPr>
        <w:ind w:left="5335" w:hanging="360"/>
      </w:pPr>
    </w:lvl>
    <w:lvl w:ilvl="8" w:tplc="0416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12">
    <w:nsid w:val="753D7CFC"/>
    <w:multiLevelType w:val="hybridMultilevel"/>
    <w:tmpl w:val="6CDA598C"/>
    <w:lvl w:ilvl="0" w:tplc="CEC863A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>
    <w:nsid w:val="776A7977"/>
    <w:multiLevelType w:val="hybridMultilevel"/>
    <w:tmpl w:val="327E513E"/>
    <w:lvl w:ilvl="0" w:tplc="6F3A8DCC">
      <w:numFmt w:val="bullet"/>
      <w:lvlText w:val="•"/>
      <w:lvlJc w:val="left"/>
      <w:pPr>
        <w:ind w:left="1065" w:hanging="705"/>
      </w:pPr>
      <w:rPr>
        <w:rFonts w:ascii="Times New Roman" w:eastAsia="Calibr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2"/>
  </w:num>
  <w:num w:numId="4">
    <w:abstractNumId w:val="8"/>
  </w:num>
  <w:num w:numId="5">
    <w:abstractNumId w:val="9"/>
  </w:num>
  <w:num w:numId="6">
    <w:abstractNumId w:val="13"/>
  </w:num>
  <w:num w:numId="7">
    <w:abstractNumId w:val="7"/>
  </w:num>
  <w:num w:numId="8">
    <w:abstractNumId w:val="4"/>
  </w:num>
  <w:num w:numId="9">
    <w:abstractNumId w:val="5"/>
  </w:num>
  <w:num w:numId="10">
    <w:abstractNumId w:val="1"/>
  </w:num>
  <w:num w:numId="11">
    <w:abstractNumId w:val="3"/>
  </w:num>
  <w:num w:numId="12">
    <w:abstractNumId w:val="10"/>
  </w:num>
  <w:num w:numId="13">
    <w:abstractNumId w:val="6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AEA"/>
    <w:rsid w:val="00001B16"/>
    <w:rsid w:val="00001FAF"/>
    <w:rsid w:val="00002963"/>
    <w:rsid w:val="00002DD6"/>
    <w:rsid w:val="000072F3"/>
    <w:rsid w:val="000102D8"/>
    <w:rsid w:val="0001291A"/>
    <w:rsid w:val="000141CF"/>
    <w:rsid w:val="000162E4"/>
    <w:rsid w:val="000173E1"/>
    <w:rsid w:val="00017411"/>
    <w:rsid w:val="0001762F"/>
    <w:rsid w:val="00022B76"/>
    <w:rsid w:val="00023457"/>
    <w:rsid w:val="000235E6"/>
    <w:rsid w:val="000249F1"/>
    <w:rsid w:val="000250FB"/>
    <w:rsid w:val="000270AB"/>
    <w:rsid w:val="000275BB"/>
    <w:rsid w:val="00031735"/>
    <w:rsid w:val="000340A9"/>
    <w:rsid w:val="00034485"/>
    <w:rsid w:val="00034A5A"/>
    <w:rsid w:val="000354F9"/>
    <w:rsid w:val="00037857"/>
    <w:rsid w:val="00037D95"/>
    <w:rsid w:val="00040F03"/>
    <w:rsid w:val="00041B87"/>
    <w:rsid w:val="0004211B"/>
    <w:rsid w:val="00043AEA"/>
    <w:rsid w:val="00043D7F"/>
    <w:rsid w:val="0004518E"/>
    <w:rsid w:val="00045D02"/>
    <w:rsid w:val="000466B1"/>
    <w:rsid w:val="000469E7"/>
    <w:rsid w:val="00047007"/>
    <w:rsid w:val="000553E7"/>
    <w:rsid w:val="000612C7"/>
    <w:rsid w:val="00061F37"/>
    <w:rsid w:val="00062A2F"/>
    <w:rsid w:val="00063390"/>
    <w:rsid w:val="000640A7"/>
    <w:rsid w:val="00066292"/>
    <w:rsid w:val="00066363"/>
    <w:rsid w:val="00070353"/>
    <w:rsid w:val="00074B8C"/>
    <w:rsid w:val="00076946"/>
    <w:rsid w:val="00082A9C"/>
    <w:rsid w:val="000862A0"/>
    <w:rsid w:val="000874D8"/>
    <w:rsid w:val="00091285"/>
    <w:rsid w:val="0009283E"/>
    <w:rsid w:val="00092E15"/>
    <w:rsid w:val="00093D24"/>
    <w:rsid w:val="000942FA"/>
    <w:rsid w:val="00094B40"/>
    <w:rsid w:val="00095F73"/>
    <w:rsid w:val="0009673F"/>
    <w:rsid w:val="000A6F68"/>
    <w:rsid w:val="000A75E4"/>
    <w:rsid w:val="000A7640"/>
    <w:rsid w:val="000B035D"/>
    <w:rsid w:val="000B0494"/>
    <w:rsid w:val="000B2D85"/>
    <w:rsid w:val="000B387C"/>
    <w:rsid w:val="000B3BB6"/>
    <w:rsid w:val="000B464D"/>
    <w:rsid w:val="000B4D34"/>
    <w:rsid w:val="000B4DDE"/>
    <w:rsid w:val="000B5D8C"/>
    <w:rsid w:val="000B7321"/>
    <w:rsid w:val="000C3AE8"/>
    <w:rsid w:val="000C565F"/>
    <w:rsid w:val="000C5DFF"/>
    <w:rsid w:val="000C7167"/>
    <w:rsid w:val="000C798A"/>
    <w:rsid w:val="000D2E10"/>
    <w:rsid w:val="000D36F9"/>
    <w:rsid w:val="000D480E"/>
    <w:rsid w:val="000D6B4F"/>
    <w:rsid w:val="000E1089"/>
    <w:rsid w:val="000E1B09"/>
    <w:rsid w:val="000E4A17"/>
    <w:rsid w:val="000E5F34"/>
    <w:rsid w:val="000F2B5E"/>
    <w:rsid w:val="000F4842"/>
    <w:rsid w:val="000F7B40"/>
    <w:rsid w:val="001012EA"/>
    <w:rsid w:val="00104D85"/>
    <w:rsid w:val="00105254"/>
    <w:rsid w:val="001056DF"/>
    <w:rsid w:val="00113782"/>
    <w:rsid w:val="00114272"/>
    <w:rsid w:val="001173D4"/>
    <w:rsid w:val="00117505"/>
    <w:rsid w:val="00120DCD"/>
    <w:rsid w:val="0012210D"/>
    <w:rsid w:val="00124242"/>
    <w:rsid w:val="00124C66"/>
    <w:rsid w:val="00125926"/>
    <w:rsid w:val="00126DF3"/>
    <w:rsid w:val="0013166A"/>
    <w:rsid w:val="00133184"/>
    <w:rsid w:val="00133E2B"/>
    <w:rsid w:val="00134EA3"/>
    <w:rsid w:val="001362B2"/>
    <w:rsid w:val="001362FF"/>
    <w:rsid w:val="00140245"/>
    <w:rsid w:val="00141371"/>
    <w:rsid w:val="001419A9"/>
    <w:rsid w:val="00142357"/>
    <w:rsid w:val="00143607"/>
    <w:rsid w:val="001502B6"/>
    <w:rsid w:val="00150771"/>
    <w:rsid w:val="0015286C"/>
    <w:rsid w:val="001548D2"/>
    <w:rsid w:val="001566A2"/>
    <w:rsid w:val="00156EBB"/>
    <w:rsid w:val="00161F63"/>
    <w:rsid w:val="0016252B"/>
    <w:rsid w:val="001629B6"/>
    <w:rsid w:val="00166958"/>
    <w:rsid w:val="00166B0A"/>
    <w:rsid w:val="001704AE"/>
    <w:rsid w:val="001714BF"/>
    <w:rsid w:val="0017273B"/>
    <w:rsid w:val="00175358"/>
    <w:rsid w:val="00175650"/>
    <w:rsid w:val="00177671"/>
    <w:rsid w:val="00177F83"/>
    <w:rsid w:val="00180F0A"/>
    <w:rsid w:val="00183BE5"/>
    <w:rsid w:val="001906F8"/>
    <w:rsid w:val="00192096"/>
    <w:rsid w:val="00192DB0"/>
    <w:rsid w:val="00193DBB"/>
    <w:rsid w:val="00193EA6"/>
    <w:rsid w:val="00194BAD"/>
    <w:rsid w:val="00194F2D"/>
    <w:rsid w:val="00195D2A"/>
    <w:rsid w:val="001961B4"/>
    <w:rsid w:val="001A0C3B"/>
    <w:rsid w:val="001A19ED"/>
    <w:rsid w:val="001A3EDF"/>
    <w:rsid w:val="001A7EFA"/>
    <w:rsid w:val="001B0D4C"/>
    <w:rsid w:val="001B3461"/>
    <w:rsid w:val="001B49CC"/>
    <w:rsid w:val="001B691F"/>
    <w:rsid w:val="001C29F3"/>
    <w:rsid w:val="001C384D"/>
    <w:rsid w:val="001C3D75"/>
    <w:rsid w:val="001C5845"/>
    <w:rsid w:val="001C7397"/>
    <w:rsid w:val="001D2D52"/>
    <w:rsid w:val="001D445B"/>
    <w:rsid w:val="001D473D"/>
    <w:rsid w:val="001D7E3F"/>
    <w:rsid w:val="001E1B52"/>
    <w:rsid w:val="001E226B"/>
    <w:rsid w:val="001E2585"/>
    <w:rsid w:val="001E3321"/>
    <w:rsid w:val="001E36B8"/>
    <w:rsid w:val="001E72A5"/>
    <w:rsid w:val="001E7DD1"/>
    <w:rsid w:val="001E7EC1"/>
    <w:rsid w:val="001F11FC"/>
    <w:rsid w:val="001F314F"/>
    <w:rsid w:val="001F3789"/>
    <w:rsid w:val="001F609B"/>
    <w:rsid w:val="002007DF"/>
    <w:rsid w:val="00201F58"/>
    <w:rsid w:val="00204EE0"/>
    <w:rsid w:val="00213BF3"/>
    <w:rsid w:val="002170ED"/>
    <w:rsid w:val="0021753B"/>
    <w:rsid w:val="00221F43"/>
    <w:rsid w:val="002234FC"/>
    <w:rsid w:val="00225784"/>
    <w:rsid w:val="00231E6D"/>
    <w:rsid w:val="002329BC"/>
    <w:rsid w:val="0023313A"/>
    <w:rsid w:val="00233F18"/>
    <w:rsid w:val="00235040"/>
    <w:rsid w:val="002355D8"/>
    <w:rsid w:val="002359B0"/>
    <w:rsid w:val="00236978"/>
    <w:rsid w:val="00237924"/>
    <w:rsid w:val="00237A62"/>
    <w:rsid w:val="00237B79"/>
    <w:rsid w:val="002405FD"/>
    <w:rsid w:val="002421EF"/>
    <w:rsid w:val="0024342D"/>
    <w:rsid w:val="002449FC"/>
    <w:rsid w:val="002450F3"/>
    <w:rsid w:val="00245DAF"/>
    <w:rsid w:val="00246EED"/>
    <w:rsid w:val="0025149C"/>
    <w:rsid w:val="00251CD3"/>
    <w:rsid w:val="00251FB0"/>
    <w:rsid w:val="0025232F"/>
    <w:rsid w:val="0025480C"/>
    <w:rsid w:val="00254934"/>
    <w:rsid w:val="00255455"/>
    <w:rsid w:val="00256C03"/>
    <w:rsid w:val="00260714"/>
    <w:rsid w:val="00260AFE"/>
    <w:rsid w:val="00261129"/>
    <w:rsid w:val="00262E18"/>
    <w:rsid w:val="00265189"/>
    <w:rsid w:val="00265F6A"/>
    <w:rsid w:val="00267E5B"/>
    <w:rsid w:val="00271BAF"/>
    <w:rsid w:val="00273AC3"/>
    <w:rsid w:val="00276B1B"/>
    <w:rsid w:val="002775E0"/>
    <w:rsid w:val="0028001C"/>
    <w:rsid w:val="0028241B"/>
    <w:rsid w:val="00285DDC"/>
    <w:rsid w:val="00286C50"/>
    <w:rsid w:val="002874F0"/>
    <w:rsid w:val="00291969"/>
    <w:rsid w:val="002935A4"/>
    <w:rsid w:val="0029734A"/>
    <w:rsid w:val="002A211F"/>
    <w:rsid w:val="002A42AE"/>
    <w:rsid w:val="002A4364"/>
    <w:rsid w:val="002A4A9F"/>
    <w:rsid w:val="002A7324"/>
    <w:rsid w:val="002B17D9"/>
    <w:rsid w:val="002B1A9C"/>
    <w:rsid w:val="002B2824"/>
    <w:rsid w:val="002B7603"/>
    <w:rsid w:val="002B7861"/>
    <w:rsid w:val="002B7AC2"/>
    <w:rsid w:val="002C072A"/>
    <w:rsid w:val="002C1B45"/>
    <w:rsid w:val="002C3073"/>
    <w:rsid w:val="002C4B54"/>
    <w:rsid w:val="002D2469"/>
    <w:rsid w:val="002D5867"/>
    <w:rsid w:val="002D646E"/>
    <w:rsid w:val="002E122F"/>
    <w:rsid w:val="002E3063"/>
    <w:rsid w:val="002E437B"/>
    <w:rsid w:val="002E75D9"/>
    <w:rsid w:val="002F3EE5"/>
    <w:rsid w:val="002F53AB"/>
    <w:rsid w:val="002F64FF"/>
    <w:rsid w:val="003011D5"/>
    <w:rsid w:val="003043CE"/>
    <w:rsid w:val="00305A53"/>
    <w:rsid w:val="003061AD"/>
    <w:rsid w:val="00310849"/>
    <w:rsid w:val="00313860"/>
    <w:rsid w:val="00315212"/>
    <w:rsid w:val="00316A1B"/>
    <w:rsid w:val="00322D5B"/>
    <w:rsid w:val="00324151"/>
    <w:rsid w:val="00324724"/>
    <w:rsid w:val="00327B35"/>
    <w:rsid w:val="00330344"/>
    <w:rsid w:val="00330B1B"/>
    <w:rsid w:val="003314F7"/>
    <w:rsid w:val="003334C2"/>
    <w:rsid w:val="0033497D"/>
    <w:rsid w:val="00335678"/>
    <w:rsid w:val="00336807"/>
    <w:rsid w:val="00337E30"/>
    <w:rsid w:val="00340A63"/>
    <w:rsid w:val="003458D9"/>
    <w:rsid w:val="003501B3"/>
    <w:rsid w:val="003505F3"/>
    <w:rsid w:val="0035369C"/>
    <w:rsid w:val="003567C5"/>
    <w:rsid w:val="00356977"/>
    <w:rsid w:val="003569C6"/>
    <w:rsid w:val="0035793E"/>
    <w:rsid w:val="00373E3A"/>
    <w:rsid w:val="00376900"/>
    <w:rsid w:val="00376B1A"/>
    <w:rsid w:val="003801F1"/>
    <w:rsid w:val="00380A5E"/>
    <w:rsid w:val="003825E0"/>
    <w:rsid w:val="003830C3"/>
    <w:rsid w:val="00383CCD"/>
    <w:rsid w:val="00392FBF"/>
    <w:rsid w:val="003938D6"/>
    <w:rsid w:val="00395AA1"/>
    <w:rsid w:val="0039672B"/>
    <w:rsid w:val="003975ED"/>
    <w:rsid w:val="00397DD2"/>
    <w:rsid w:val="003A190A"/>
    <w:rsid w:val="003A4505"/>
    <w:rsid w:val="003A4749"/>
    <w:rsid w:val="003B3EDE"/>
    <w:rsid w:val="003B6C67"/>
    <w:rsid w:val="003B6E93"/>
    <w:rsid w:val="003C0104"/>
    <w:rsid w:val="003C0478"/>
    <w:rsid w:val="003C6352"/>
    <w:rsid w:val="003C6F96"/>
    <w:rsid w:val="003D13C5"/>
    <w:rsid w:val="003D1606"/>
    <w:rsid w:val="003D235C"/>
    <w:rsid w:val="003D5DB1"/>
    <w:rsid w:val="003D6F5E"/>
    <w:rsid w:val="003D7253"/>
    <w:rsid w:val="003D7F7F"/>
    <w:rsid w:val="003E476F"/>
    <w:rsid w:val="003E544E"/>
    <w:rsid w:val="003F19B2"/>
    <w:rsid w:val="003F322B"/>
    <w:rsid w:val="003F3A46"/>
    <w:rsid w:val="003F4BBA"/>
    <w:rsid w:val="003F6D21"/>
    <w:rsid w:val="003F71EA"/>
    <w:rsid w:val="00400A19"/>
    <w:rsid w:val="004010F9"/>
    <w:rsid w:val="00402CAB"/>
    <w:rsid w:val="004033B4"/>
    <w:rsid w:val="00404CFC"/>
    <w:rsid w:val="00405B83"/>
    <w:rsid w:val="00413974"/>
    <w:rsid w:val="004201CA"/>
    <w:rsid w:val="00422DB0"/>
    <w:rsid w:val="00423B2A"/>
    <w:rsid w:val="00423F9A"/>
    <w:rsid w:val="00430F2A"/>
    <w:rsid w:val="004331DC"/>
    <w:rsid w:val="0043364A"/>
    <w:rsid w:val="004356C2"/>
    <w:rsid w:val="00440C15"/>
    <w:rsid w:val="004424E1"/>
    <w:rsid w:val="00443686"/>
    <w:rsid w:val="00443892"/>
    <w:rsid w:val="00444C78"/>
    <w:rsid w:val="004477BE"/>
    <w:rsid w:val="004503A3"/>
    <w:rsid w:val="00455396"/>
    <w:rsid w:val="004554BF"/>
    <w:rsid w:val="00463584"/>
    <w:rsid w:val="004636DB"/>
    <w:rsid w:val="004665AB"/>
    <w:rsid w:val="00467554"/>
    <w:rsid w:val="004677AF"/>
    <w:rsid w:val="00470864"/>
    <w:rsid w:val="00471B68"/>
    <w:rsid w:val="00475E5E"/>
    <w:rsid w:val="004766C0"/>
    <w:rsid w:val="00480423"/>
    <w:rsid w:val="00480CB7"/>
    <w:rsid w:val="00491434"/>
    <w:rsid w:val="004925DC"/>
    <w:rsid w:val="00492D31"/>
    <w:rsid w:val="00493B91"/>
    <w:rsid w:val="00494E21"/>
    <w:rsid w:val="00494FDC"/>
    <w:rsid w:val="00495614"/>
    <w:rsid w:val="00495C9C"/>
    <w:rsid w:val="004A18DE"/>
    <w:rsid w:val="004A1E9E"/>
    <w:rsid w:val="004A27D0"/>
    <w:rsid w:val="004A3395"/>
    <w:rsid w:val="004A7370"/>
    <w:rsid w:val="004A7711"/>
    <w:rsid w:val="004B1F3D"/>
    <w:rsid w:val="004B2211"/>
    <w:rsid w:val="004B36AA"/>
    <w:rsid w:val="004B3B5D"/>
    <w:rsid w:val="004B4582"/>
    <w:rsid w:val="004B7924"/>
    <w:rsid w:val="004C2093"/>
    <w:rsid w:val="004C21F3"/>
    <w:rsid w:val="004C3783"/>
    <w:rsid w:val="004C4184"/>
    <w:rsid w:val="004C690D"/>
    <w:rsid w:val="004D20D4"/>
    <w:rsid w:val="004D3009"/>
    <w:rsid w:val="004D44E9"/>
    <w:rsid w:val="004D4B2B"/>
    <w:rsid w:val="004D60A0"/>
    <w:rsid w:val="004D6AE4"/>
    <w:rsid w:val="004E090A"/>
    <w:rsid w:val="004E0E95"/>
    <w:rsid w:val="004E3338"/>
    <w:rsid w:val="004E5BA3"/>
    <w:rsid w:val="004E7ACF"/>
    <w:rsid w:val="004F0308"/>
    <w:rsid w:val="004F1448"/>
    <w:rsid w:val="004F4759"/>
    <w:rsid w:val="004F5B64"/>
    <w:rsid w:val="005002EE"/>
    <w:rsid w:val="00502A24"/>
    <w:rsid w:val="00502E87"/>
    <w:rsid w:val="00502FA8"/>
    <w:rsid w:val="00503789"/>
    <w:rsid w:val="00504BD9"/>
    <w:rsid w:val="00505634"/>
    <w:rsid w:val="00505A47"/>
    <w:rsid w:val="00505D5A"/>
    <w:rsid w:val="005072EA"/>
    <w:rsid w:val="005116D9"/>
    <w:rsid w:val="00511D4F"/>
    <w:rsid w:val="00513634"/>
    <w:rsid w:val="00515636"/>
    <w:rsid w:val="00517B7C"/>
    <w:rsid w:val="00517BBB"/>
    <w:rsid w:val="00521626"/>
    <w:rsid w:val="0052412C"/>
    <w:rsid w:val="00526A52"/>
    <w:rsid w:val="00526CE6"/>
    <w:rsid w:val="005378F9"/>
    <w:rsid w:val="00537BC9"/>
    <w:rsid w:val="00537C9F"/>
    <w:rsid w:val="00542C41"/>
    <w:rsid w:val="00550EFA"/>
    <w:rsid w:val="005517CA"/>
    <w:rsid w:val="00554F1C"/>
    <w:rsid w:val="00560858"/>
    <w:rsid w:val="005611E5"/>
    <w:rsid w:val="00564A10"/>
    <w:rsid w:val="005659D2"/>
    <w:rsid w:val="0056610D"/>
    <w:rsid w:val="00566F1F"/>
    <w:rsid w:val="00567213"/>
    <w:rsid w:val="00567AB5"/>
    <w:rsid w:val="00567E51"/>
    <w:rsid w:val="00570192"/>
    <w:rsid w:val="005709F7"/>
    <w:rsid w:val="00571803"/>
    <w:rsid w:val="00573547"/>
    <w:rsid w:val="0057415A"/>
    <w:rsid w:val="00574852"/>
    <w:rsid w:val="005772E9"/>
    <w:rsid w:val="0058085F"/>
    <w:rsid w:val="00581C80"/>
    <w:rsid w:val="00583EB3"/>
    <w:rsid w:val="00584E61"/>
    <w:rsid w:val="00587509"/>
    <w:rsid w:val="00587E4B"/>
    <w:rsid w:val="005907D4"/>
    <w:rsid w:val="00590F0D"/>
    <w:rsid w:val="00590F9A"/>
    <w:rsid w:val="005910C3"/>
    <w:rsid w:val="00596689"/>
    <w:rsid w:val="005979EF"/>
    <w:rsid w:val="005A0EBF"/>
    <w:rsid w:val="005A4BC2"/>
    <w:rsid w:val="005A5EDF"/>
    <w:rsid w:val="005A6A40"/>
    <w:rsid w:val="005A712D"/>
    <w:rsid w:val="005B0313"/>
    <w:rsid w:val="005B17B8"/>
    <w:rsid w:val="005B1B6D"/>
    <w:rsid w:val="005B446D"/>
    <w:rsid w:val="005C07B1"/>
    <w:rsid w:val="005C1C2A"/>
    <w:rsid w:val="005C46F9"/>
    <w:rsid w:val="005C49B9"/>
    <w:rsid w:val="005C7893"/>
    <w:rsid w:val="005D20DC"/>
    <w:rsid w:val="005D318A"/>
    <w:rsid w:val="005D3641"/>
    <w:rsid w:val="005D4F4D"/>
    <w:rsid w:val="005D6DC1"/>
    <w:rsid w:val="005E23BF"/>
    <w:rsid w:val="005E27B7"/>
    <w:rsid w:val="005E27D5"/>
    <w:rsid w:val="005E37A8"/>
    <w:rsid w:val="005E4D53"/>
    <w:rsid w:val="005E52E9"/>
    <w:rsid w:val="005E58F3"/>
    <w:rsid w:val="005E67A9"/>
    <w:rsid w:val="005F088B"/>
    <w:rsid w:val="005F0D77"/>
    <w:rsid w:val="005F1E3B"/>
    <w:rsid w:val="005F1FAB"/>
    <w:rsid w:val="005F3954"/>
    <w:rsid w:val="005F4FE2"/>
    <w:rsid w:val="005F59EC"/>
    <w:rsid w:val="005F7930"/>
    <w:rsid w:val="005F7B1B"/>
    <w:rsid w:val="005F7EB3"/>
    <w:rsid w:val="006002C5"/>
    <w:rsid w:val="0060565F"/>
    <w:rsid w:val="00605826"/>
    <w:rsid w:val="00605FCB"/>
    <w:rsid w:val="00611D88"/>
    <w:rsid w:val="00613858"/>
    <w:rsid w:val="0061386F"/>
    <w:rsid w:val="00614DE0"/>
    <w:rsid w:val="00616A7E"/>
    <w:rsid w:val="00621019"/>
    <w:rsid w:val="006237D2"/>
    <w:rsid w:val="00624810"/>
    <w:rsid w:val="006267F8"/>
    <w:rsid w:val="006305A9"/>
    <w:rsid w:val="0063173A"/>
    <w:rsid w:val="00633B06"/>
    <w:rsid w:val="0064107F"/>
    <w:rsid w:val="00645657"/>
    <w:rsid w:val="00646098"/>
    <w:rsid w:val="00647374"/>
    <w:rsid w:val="0064748F"/>
    <w:rsid w:val="00657BA4"/>
    <w:rsid w:val="006611EB"/>
    <w:rsid w:val="00662309"/>
    <w:rsid w:val="0066391F"/>
    <w:rsid w:val="00665C30"/>
    <w:rsid w:val="00665D5F"/>
    <w:rsid w:val="0066711C"/>
    <w:rsid w:val="00667E77"/>
    <w:rsid w:val="00674DE4"/>
    <w:rsid w:val="006750D9"/>
    <w:rsid w:val="00676A80"/>
    <w:rsid w:val="0068288B"/>
    <w:rsid w:val="00682D35"/>
    <w:rsid w:val="00682DAF"/>
    <w:rsid w:val="00683AC5"/>
    <w:rsid w:val="00684E81"/>
    <w:rsid w:val="00690785"/>
    <w:rsid w:val="00691BD9"/>
    <w:rsid w:val="00691FC0"/>
    <w:rsid w:val="006936F8"/>
    <w:rsid w:val="00695D12"/>
    <w:rsid w:val="006A0427"/>
    <w:rsid w:val="006A04F6"/>
    <w:rsid w:val="006A2015"/>
    <w:rsid w:val="006A3B4B"/>
    <w:rsid w:val="006A506C"/>
    <w:rsid w:val="006A5261"/>
    <w:rsid w:val="006A6D96"/>
    <w:rsid w:val="006A743D"/>
    <w:rsid w:val="006B3E44"/>
    <w:rsid w:val="006B5084"/>
    <w:rsid w:val="006B5EF6"/>
    <w:rsid w:val="006C079F"/>
    <w:rsid w:val="006C1D4C"/>
    <w:rsid w:val="006C42F6"/>
    <w:rsid w:val="006C4DFE"/>
    <w:rsid w:val="006D44AF"/>
    <w:rsid w:val="006D7BC6"/>
    <w:rsid w:val="006E1914"/>
    <w:rsid w:val="006E2560"/>
    <w:rsid w:val="006E2E4B"/>
    <w:rsid w:val="006E34F4"/>
    <w:rsid w:val="006E6B0B"/>
    <w:rsid w:val="006E7A24"/>
    <w:rsid w:val="006F0085"/>
    <w:rsid w:val="006F6CEC"/>
    <w:rsid w:val="006F72BD"/>
    <w:rsid w:val="006F7AF4"/>
    <w:rsid w:val="00700F81"/>
    <w:rsid w:val="00701B44"/>
    <w:rsid w:val="00701D9A"/>
    <w:rsid w:val="00702C71"/>
    <w:rsid w:val="007042E2"/>
    <w:rsid w:val="00704EFC"/>
    <w:rsid w:val="00705C2C"/>
    <w:rsid w:val="00710D4D"/>
    <w:rsid w:val="00713CCF"/>
    <w:rsid w:val="007164CF"/>
    <w:rsid w:val="00720410"/>
    <w:rsid w:val="007208E6"/>
    <w:rsid w:val="00720F12"/>
    <w:rsid w:val="00721EB3"/>
    <w:rsid w:val="0072220F"/>
    <w:rsid w:val="0072282C"/>
    <w:rsid w:val="00722FFB"/>
    <w:rsid w:val="007243DE"/>
    <w:rsid w:val="00724D4B"/>
    <w:rsid w:val="00725D81"/>
    <w:rsid w:val="00727137"/>
    <w:rsid w:val="007309AD"/>
    <w:rsid w:val="00732E20"/>
    <w:rsid w:val="00733618"/>
    <w:rsid w:val="00733D02"/>
    <w:rsid w:val="00733E1F"/>
    <w:rsid w:val="00737AEA"/>
    <w:rsid w:val="007425C3"/>
    <w:rsid w:val="00743BE0"/>
    <w:rsid w:val="00744AE2"/>
    <w:rsid w:val="00746817"/>
    <w:rsid w:val="00750800"/>
    <w:rsid w:val="00753786"/>
    <w:rsid w:val="00753A73"/>
    <w:rsid w:val="00754AB1"/>
    <w:rsid w:val="007550EE"/>
    <w:rsid w:val="00755466"/>
    <w:rsid w:val="00760CA6"/>
    <w:rsid w:val="00760ED4"/>
    <w:rsid w:val="007618DD"/>
    <w:rsid w:val="00762D10"/>
    <w:rsid w:val="007657E0"/>
    <w:rsid w:val="007668CA"/>
    <w:rsid w:val="00767AE0"/>
    <w:rsid w:val="00767D13"/>
    <w:rsid w:val="0077105A"/>
    <w:rsid w:val="00772C39"/>
    <w:rsid w:val="007747D6"/>
    <w:rsid w:val="00775E14"/>
    <w:rsid w:val="00781498"/>
    <w:rsid w:val="00784381"/>
    <w:rsid w:val="00786840"/>
    <w:rsid w:val="007872F9"/>
    <w:rsid w:val="007879F6"/>
    <w:rsid w:val="00793526"/>
    <w:rsid w:val="00794630"/>
    <w:rsid w:val="0079543B"/>
    <w:rsid w:val="007A0CBF"/>
    <w:rsid w:val="007A2592"/>
    <w:rsid w:val="007A2EF9"/>
    <w:rsid w:val="007A4351"/>
    <w:rsid w:val="007A6DDF"/>
    <w:rsid w:val="007B2FD0"/>
    <w:rsid w:val="007B44EF"/>
    <w:rsid w:val="007B4B25"/>
    <w:rsid w:val="007B589E"/>
    <w:rsid w:val="007B58AD"/>
    <w:rsid w:val="007B5B29"/>
    <w:rsid w:val="007B6C98"/>
    <w:rsid w:val="007C1B05"/>
    <w:rsid w:val="007C2CD6"/>
    <w:rsid w:val="007C33D5"/>
    <w:rsid w:val="007C3FDB"/>
    <w:rsid w:val="007C5C4F"/>
    <w:rsid w:val="007C6FA4"/>
    <w:rsid w:val="007D2362"/>
    <w:rsid w:val="007D2581"/>
    <w:rsid w:val="007D34EB"/>
    <w:rsid w:val="007D3726"/>
    <w:rsid w:val="007E10FC"/>
    <w:rsid w:val="007E3256"/>
    <w:rsid w:val="007E60E7"/>
    <w:rsid w:val="007E6F7F"/>
    <w:rsid w:val="007F06A1"/>
    <w:rsid w:val="007F2B52"/>
    <w:rsid w:val="00801627"/>
    <w:rsid w:val="00801811"/>
    <w:rsid w:val="008025FF"/>
    <w:rsid w:val="0080279E"/>
    <w:rsid w:val="00802CB2"/>
    <w:rsid w:val="00806477"/>
    <w:rsid w:val="008111F5"/>
    <w:rsid w:val="00813445"/>
    <w:rsid w:val="00821E3A"/>
    <w:rsid w:val="008220FD"/>
    <w:rsid w:val="00824BFF"/>
    <w:rsid w:val="00826927"/>
    <w:rsid w:val="00827912"/>
    <w:rsid w:val="008300EE"/>
    <w:rsid w:val="00830A56"/>
    <w:rsid w:val="0083188B"/>
    <w:rsid w:val="00833343"/>
    <w:rsid w:val="00833C06"/>
    <w:rsid w:val="008346F8"/>
    <w:rsid w:val="008350F5"/>
    <w:rsid w:val="008364B9"/>
    <w:rsid w:val="00837A0F"/>
    <w:rsid w:val="008406B7"/>
    <w:rsid w:val="00842F26"/>
    <w:rsid w:val="008435F8"/>
    <w:rsid w:val="00843A67"/>
    <w:rsid w:val="00846680"/>
    <w:rsid w:val="00846A32"/>
    <w:rsid w:val="00847C34"/>
    <w:rsid w:val="00850073"/>
    <w:rsid w:val="0085049C"/>
    <w:rsid w:val="008518CB"/>
    <w:rsid w:val="00854FD4"/>
    <w:rsid w:val="00862E52"/>
    <w:rsid w:val="00865BBE"/>
    <w:rsid w:val="0086662B"/>
    <w:rsid w:val="008702A0"/>
    <w:rsid w:val="00871A93"/>
    <w:rsid w:val="00871B9E"/>
    <w:rsid w:val="00871C05"/>
    <w:rsid w:val="00875475"/>
    <w:rsid w:val="00876C51"/>
    <w:rsid w:val="00877578"/>
    <w:rsid w:val="00877DCC"/>
    <w:rsid w:val="00881722"/>
    <w:rsid w:val="00884480"/>
    <w:rsid w:val="00887CE0"/>
    <w:rsid w:val="008902B6"/>
    <w:rsid w:val="008936C5"/>
    <w:rsid w:val="0089667D"/>
    <w:rsid w:val="008A125C"/>
    <w:rsid w:val="008A193E"/>
    <w:rsid w:val="008A2374"/>
    <w:rsid w:val="008A5620"/>
    <w:rsid w:val="008A5775"/>
    <w:rsid w:val="008A7DBB"/>
    <w:rsid w:val="008B0F49"/>
    <w:rsid w:val="008B125E"/>
    <w:rsid w:val="008B214C"/>
    <w:rsid w:val="008B4618"/>
    <w:rsid w:val="008B471A"/>
    <w:rsid w:val="008B71E0"/>
    <w:rsid w:val="008B733F"/>
    <w:rsid w:val="008B7BDD"/>
    <w:rsid w:val="008C0113"/>
    <w:rsid w:val="008C5575"/>
    <w:rsid w:val="008C75E6"/>
    <w:rsid w:val="008C7E32"/>
    <w:rsid w:val="008C7FEF"/>
    <w:rsid w:val="008D086D"/>
    <w:rsid w:val="008D1473"/>
    <w:rsid w:val="008D4879"/>
    <w:rsid w:val="008D54C4"/>
    <w:rsid w:val="008E2C23"/>
    <w:rsid w:val="008E4F1A"/>
    <w:rsid w:val="008F3CC2"/>
    <w:rsid w:val="008F4774"/>
    <w:rsid w:val="008F5AA3"/>
    <w:rsid w:val="008F7663"/>
    <w:rsid w:val="009038F7"/>
    <w:rsid w:val="0090597F"/>
    <w:rsid w:val="00905B75"/>
    <w:rsid w:val="0090604B"/>
    <w:rsid w:val="00911D59"/>
    <w:rsid w:val="0091260D"/>
    <w:rsid w:val="00912664"/>
    <w:rsid w:val="00914B95"/>
    <w:rsid w:val="00916408"/>
    <w:rsid w:val="00921951"/>
    <w:rsid w:val="009231D3"/>
    <w:rsid w:val="0092390C"/>
    <w:rsid w:val="009251D5"/>
    <w:rsid w:val="0093228F"/>
    <w:rsid w:val="009323F5"/>
    <w:rsid w:val="00934296"/>
    <w:rsid w:val="009367AB"/>
    <w:rsid w:val="00936F08"/>
    <w:rsid w:val="00940DA3"/>
    <w:rsid w:val="0094136A"/>
    <w:rsid w:val="00941374"/>
    <w:rsid w:val="00941F41"/>
    <w:rsid w:val="00942E96"/>
    <w:rsid w:val="00943E78"/>
    <w:rsid w:val="00943F7C"/>
    <w:rsid w:val="009453C4"/>
    <w:rsid w:val="00946193"/>
    <w:rsid w:val="00946B9D"/>
    <w:rsid w:val="009479B6"/>
    <w:rsid w:val="00950985"/>
    <w:rsid w:val="00950A83"/>
    <w:rsid w:val="00952035"/>
    <w:rsid w:val="009523A7"/>
    <w:rsid w:val="00952B66"/>
    <w:rsid w:val="0095340A"/>
    <w:rsid w:val="00953453"/>
    <w:rsid w:val="0095509B"/>
    <w:rsid w:val="00955785"/>
    <w:rsid w:val="00957D5D"/>
    <w:rsid w:val="009617FB"/>
    <w:rsid w:val="009642B6"/>
    <w:rsid w:val="009666F6"/>
    <w:rsid w:val="00967C43"/>
    <w:rsid w:val="009707C4"/>
    <w:rsid w:val="00976465"/>
    <w:rsid w:val="00982215"/>
    <w:rsid w:val="00986CA6"/>
    <w:rsid w:val="0099090B"/>
    <w:rsid w:val="009921ED"/>
    <w:rsid w:val="00992456"/>
    <w:rsid w:val="00992B17"/>
    <w:rsid w:val="0099303C"/>
    <w:rsid w:val="009933CE"/>
    <w:rsid w:val="009958D0"/>
    <w:rsid w:val="009959FF"/>
    <w:rsid w:val="00996A90"/>
    <w:rsid w:val="009A3539"/>
    <w:rsid w:val="009A35B4"/>
    <w:rsid w:val="009A4157"/>
    <w:rsid w:val="009A4E73"/>
    <w:rsid w:val="009A4FE3"/>
    <w:rsid w:val="009A6771"/>
    <w:rsid w:val="009A7D9D"/>
    <w:rsid w:val="009B1863"/>
    <w:rsid w:val="009B32C7"/>
    <w:rsid w:val="009B4A84"/>
    <w:rsid w:val="009B4EBC"/>
    <w:rsid w:val="009C052E"/>
    <w:rsid w:val="009C0A98"/>
    <w:rsid w:val="009C2EB7"/>
    <w:rsid w:val="009C4B32"/>
    <w:rsid w:val="009C561C"/>
    <w:rsid w:val="009C629E"/>
    <w:rsid w:val="009C67D4"/>
    <w:rsid w:val="009D1960"/>
    <w:rsid w:val="009D2619"/>
    <w:rsid w:val="009D2D3D"/>
    <w:rsid w:val="009D5255"/>
    <w:rsid w:val="009D5E5A"/>
    <w:rsid w:val="009D5F82"/>
    <w:rsid w:val="009D76DC"/>
    <w:rsid w:val="009E1475"/>
    <w:rsid w:val="009E3181"/>
    <w:rsid w:val="009E3805"/>
    <w:rsid w:val="009F0766"/>
    <w:rsid w:val="009F2F50"/>
    <w:rsid w:val="009F50F4"/>
    <w:rsid w:val="009F5D57"/>
    <w:rsid w:val="009F651F"/>
    <w:rsid w:val="00A000EE"/>
    <w:rsid w:val="00A00D08"/>
    <w:rsid w:val="00A01F37"/>
    <w:rsid w:val="00A02AD3"/>
    <w:rsid w:val="00A03947"/>
    <w:rsid w:val="00A07CED"/>
    <w:rsid w:val="00A1130B"/>
    <w:rsid w:val="00A12376"/>
    <w:rsid w:val="00A12D48"/>
    <w:rsid w:val="00A13BE7"/>
    <w:rsid w:val="00A16C9A"/>
    <w:rsid w:val="00A23638"/>
    <w:rsid w:val="00A2437A"/>
    <w:rsid w:val="00A24AA1"/>
    <w:rsid w:val="00A2613B"/>
    <w:rsid w:val="00A26CA6"/>
    <w:rsid w:val="00A30D24"/>
    <w:rsid w:val="00A32BE6"/>
    <w:rsid w:val="00A3367F"/>
    <w:rsid w:val="00A33C70"/>
    <w:rsid w:val="00A34894"/>
    <w:rsid w:val="00A34EF3"/>
    <w:rsid w:val="00A41069"/>
    <w:rsid w:val="00A46190"/>
    <w:rsid w:val="00A468A8"/>
    <w:rsid w:val="00A47E85"/>
    <w:rsid w:val="00A50382"/>
    <w:rsid w:val="00A52CE9"/>
    <w:rsid w:val="00A55A26"/>
    <w:rsid w:val="00A56A44"/>
    <w:rsid w:val="00A56A65"/>
    <w:rsid w:val="00A570A8"/>
    <w:rsid w:val="00A66B03"/>
    <w:rsid w:val="00A7052A"/>
    <w:rsid w:val="00A732FC"/>
    <w:rsid w:val="00A75007"/>
    <w:rsid w:val="00A779F8"/>
    <w:rsid w:val="00A77E2C"/>
    <w:rsid w:val="00A81E91"/>
    <w:rsid w:val="00A82ED0"/>
    <w:rsid w:val="00A8364F"/>
    <w:rsid w:val="00A84FAB"/>
    <w:rsid w:val="00A8526F"/>
    <w:rsid w:val="00A86CD0"/>
    <w:rsid w:val="00A932D2"/>
    <w:rsid w:val="00A95178"/>
    <w:rsid w:val="00A96F01"/>
    <w:rsid w:val="00AA1536"/>
    <w:rsid w:val="00AA2DE6"/>
    <w:rsid w:val="00AA3273"/>
    <w:rsid w:val="00AA4783"/>
    <w:rsid w:val="00AA4899"/>
    <w:rsid w:val="00AA5C72"/>
    <w:rsid w:val="00AB1F3C"/>
    <w:rsid w:val="00AB2787"/>
    <w:rsid w:val="00AB382F"/>
    <w:rsid w:val="00AB6E78"/>
    <w:rsid w:val="00AC2AB7"/>
    <w:rsid w:val="00AD1347"/>
    <w:rsid w:val="00AD2F44"/>
    <w:rsid w:val="00AE16BE"/>
    <w:rsid w:val="00AE3DDF"/>
    <w:rsid w:val="00AE5C8C"/>
    <w:rsid w:val="00AE74FA"/>
    <w:rsid w:val="00AE7750"/>
    <w:rsid w:val="00AF01A8"/>
    <w:rsid w:val="00AF38B5"/>
    <w:rsid w:val="00AF3F81"/>
    <w:rsid w:val="00AF4E56"/>
    <w:rsid w:val="00AF5858"/>
    <w:rsid w:val="00AF5EE0"/>
    <w:rsid w:val="00B01F5C"/>
    <w:rsid w:val="00B02E7F"/>
    <w:rsid w:val="00B03478"/>
    <w:rsid w:val="00B03675"/>
    <w:rsid w:val="00B053CE"/>
    <w:rsid w:val="00B07587"/>
    <w:rsid w:val="00B10B01"/>
    <w:rsid w:val="00B118B8"/>
    <w:rsid w:val="00B1247E"/>
    <w:rsid w:val="00B128D1"/>
    <w:rsid w:val="00B14DA8"/>
    <w:rsid w:val="00B20F90"/>
    <w:rsid w:val="00B252F3"/>
    <w:rsid w:val="00B26DAA"/>
    <w:rsid w:val="00B27454"/>
    <w:rsid w:val="00B30D3E"/>
    <w:rsid w:val="00B33374"/>
    <w:rsid w:val="00B3464B"/>
    <w:rsid w:val="00B347FB"/>
    <w:rsid w:val="00B41AF5"/>
    <w:rsid w:val="00B4216A"/>
    <w:rsid w:val="00B426FE"/>
    <w:rsid w:val="00B42FE6"/>
    <w:rsid w:val="00B43232"/>
    <w:rsid w:val="00B44C4C"/>
    <w:rsid w:val="00B454A8"/>
    <w:rsid w:val="00B47761"/>
    <w:rsid w:val="00B56BAA"/>
    <w:rsid w:val="00B56C5D"/>
    <w:rsid w:val="00B57CFB"/>
    <w:rsid w:val="00B605D8"/>
    <w:rsid w:val="00B613A4"/>
    <w:rsid w:val="00B619AA"/>
    <w:rsid w:val="00B64FFF"/>
    <w:rsid w:val="00B664F9"/>
    <w:rsid w:val="00B67084"/>
    <w:rsid w:val="00B7006A"/>
    <w:rsid w:val="00B7061E"/>
    <w:rsid w:val="00B70FD9"/>
    <w:rsid w:val="00B76ACF"/>
    <w:rsid w:val="00B81493"/>
    <w:rsid w:val="00B82E2F"/>
    <w:rsid w:val="00B8334E"/>
    <w:rsid w:val="00B83DF7"/>
    <w:rsid w:val="00B86106"/>
    <w:rsid w:val="00B91641"/>
    <w:rsid w:val="00B93C33"/>
    <w:rsid w:val="00B93E01"/>
    <w:rsid w:val="00B96AE4"/>
    <w:rsid w:val="00BA0433"/>
    <w:rsid w:val="00BA2E06"/>
    <w:rsid w:val="00BA47AD"/>
    <w:rsid w:val="00BA5803"/>
    <w:rsid w:val="00BA646D"/>
    <w:rsid w:val="00BB00F7"/>
    <w:rsid w:val="00BB29C7"/>
    <w:rsid w:val="00BB5D20"/>
    <w:rsid w:val="00BB6F85"/>
    <w:rsid w:val="00BC1EF0"/>
    <w:rsid w:val="00BC3F44"/>
    <w:rsid w:val="00BC554E"/>
    <w:rsid w:val="00BC5FBD"/>
    <w:rsid w:val="00BC63AC"/>
    <w:rsid w:val="00BD272F"/>
    <w:rsid w:val="00BD79F5"/>
    <w:rsid w:val="00BE010C"/>
    <w:rsid w:val="00BE0804"/>
    <w:rsid w:val="00BE3E57"/>
    <w:rsid w:val="00BE4116"/>
    <w:rsid w:val="00BE64B4"/>
    <w:rsid w:val="00BF5EAD"/>
    <w:rsid w:val="00BF7955"/>
    <w:rsid w:val="00C00D19"/>
    <w:rsid w:val="00C03BE2"/>
    <w:rsid w:val="00C04181"/>
    <w:rsid w:val="00C05EF5"/>
    <w:rsid w:val="00C112CB"/>
    <w:rsid w:val="00C14C86"/>
    <w:rsid w:val="00C16CDE"/>
    <w:rsid w:val="00C20B5E"/>
    <w:rsid w:val="00C20BC4"/>
    <w:rsid w:val="00C228AB"/>
    <w:rsid w:val="00C22ADF"/>
    <w:rsid w:val="00C2481A"/>
    <w:rsid w:val="00C27152"/>
    <w:rsid w:val="00C33814"/>
    <w:rsid w:val="00C34BE9"/>
    <w:rsid w:val="00C35881"/>
    <w:rsid w:val="00C36FA0"/>
    <w:rsid w:val="00C41168"/>
    <w:rsid w:val="00C42D07"/>
    <w:rsid w:val="00C45226"/>
    <w:rsid w:val="00C4584B"/>
    <w:rsid w:val="00C469AA"/>
    <w:rsid w:val="00C50196"/>
    <w:rsid w:val="00C51990"/>
    <w:rsid w:val="00C52783"/>
    <w:rsid w:val="00C5462A"/>
    <w:rsid w:val="00C613F4"/>
    <w:rsid w:val="00C64829"/>
    <w:rsid w:val="00C65573"/>
    <w:rsid w:val="00C65A0F"/>
    <w:rsid w:val="00C66931"/>
    <w:rsid w:val="00C67DC9"/>
    <w:rsid w:val="00C704B5"/>
    <w:rsid w:val="00C707FA"/>
    <w:rsid w:val="00C70870"/>
    <w:rsid w:val="00C748A0"/>
    <w:rsid w:val="00C75E38"/>
    <w:rsid w:val="00C766BF"/>
    <w:rsid w:val="00C772BF"/>
    <w:rsid w:val="00C77E36"/>
    <w:rsid w:val="00C82927"/>
    <w:rsid w:val="00C8386E"/>
    <w:rsid w:val="00C847A2"/>
    <w:rsid w:val="00C873CE"/>
    <w:rsid w:val="00C92FA0"/>
    <w:rsid w:val="00C93436"/>
    <w:rsid w:val="00C93789"/>
    <w:rsid w:val="00C96B86"/>
    <w:rsid w:val="00C97F20"/>
    <w:rsid w:val="00CA6FFF"/>
    <w:rsid w:val="00CB1815"/>
    <w:rsid w:val="00CB1EB2"/>
    <w:rsid w:val="00CB2614"/>
    <w:rsid w:val="00CB2741"/>
    <w:rsid w:val="00CB4DF8"/>
    <w:rsid w:val="00CB52B3"/>
    <w:rsid w:val="00CB6F81"/>
    <w:rsid w:val="00CC0FCE"/>
    <w:rsid w:val="00CC12CA"/>
    <w:rsid w:val="00CC464C"/>
    <w:rsid w:val="00CC5084"/>
    <w:rsid w:val="00CC6037"/>
    <w:rsid w:val="00CC7BE8"/>
    <w:rsid w:val="00CC7D02"/>
    <w:rsid w:val="00CE2484"/>
    <w:rsid w:val="00CE2CD6"/>
    <w:rsid w:val="00CF1CB6"/>
    <w:rsid w:val="00CF7825"/>
    <w:rsid w:val="00D01ACB"/>
    <w:rsid w:val="00D05197"/>
    <w:rsid w:val="00D063BC"/>
    <w:rsid w:val="00D06EC9"/>
    <w:rsid w:val="00D1279A"/>
    <w:rsid w:val="00D143BD"/>
    <w:rsid w:val="00D153DA"/>
    <w:rsid w:val="00D231D5"/>
    <w:rsid w:val="00D232B1"/>
    <w:rsid w:val="00D25087"/>
    <w:rsid w:val="00D25AD7"/>
    <w:rsid w:val="00D26240"/>
    <w:rsid w:val="00D27C84"/>
    <w:rsid w:val="00D31A03"/>
    <w:rsid w:val="00D336CD"/>
    <w:rsid w:val="00D34193"/>
    <w:rsid w:val="00D34BAC"/>
    <w:rsid w:val="00D35429"/>
    <w:rsid w:val="00D41560"/>
    <w:rsid w:val="00D41C40"/>
    <w:rsid w:val="00D42D27"/>
    <w:rsid w:val="00D42E3B"/>
    <w:rsid w:val="00D44BDC"/>
    <w:rsid w:val="00D47C8B"/>
    <w:rsid w:val="00D51186"/>
    <w:rsid w:val="00D51928"/>
    <w:rsid w:val="00D521C5"/>
    <w:rsid w:val="00D534DD"/>
    <w:rsid w:val="00D56BBD"/>
    <w:rsid w:val="00D56DC8"/>
    <w:rsid w:val="00D577E2"/>
    <w:rsid w:val="00D6010B"/>
    <w:rsid w:val="00D60514"/>
    <w:rsid w:val="00D64DF9"/>
    <w:rsid w:val="00D673FD"/>
    <w:rsid w:val="00D6781C"/>
    <w:rsid w:val="00D723E7"/>
    <w:rsid w:val="00D74319"/>
    <w:rsid w:val="00D77F14"/>
    <w:rsid w:val="00D81191"/>
    <w:rsid w:val="00D83A4C"/>
    <w:rsid w:val="00D8527C"/>
    <w:rsid w:val="00D866AA"/>
    <w:rsid w:val="00D86ABC"/>
    <w:rsid w:val="00D90CA5"/>
    <w:rsid w:val="00D94FEB"/>
    <w:rsid w:val="00D95B8E"/>
    <w:rsid w:val="00D95EFF"/>
    <w:rsid w:val="00DA3157"/>
    <w:rsid w:val="00DA35BC"/>
    <w:rsid w:val="00DA7925"/>
    <w:rsid w:val="00DB544D"/>
    <w:rsid w:val="00DB7D65"/>
    <w:rsid w:val="00DB7F06"/>
    <w:rsid w:val="00DC10F9"/>
    <w:rsid w:val="00DC17FA"/>
    <w:rsid w:val="00DC2A73"/>
    <w:rsid w:val="00DC4B6A"/>
    <w:rsid w:val="00DC6014"/>
    <w:rsid w:val="00DC69F6"/>
    <w:rsid w:val="00DD2011"/>
    <w:rsid w:val="00DD52B2"/>
    <w:rsid w:val="00DD5B35"/>
    <w:rsid w:val="00DD6851"/>
    <w:rsid w:val="00DE0021"/>
    <w:rsid w:val="00DE0E94"/>
    <w:rsid w:val="00DE3FC3"/>
    <w:rsid w:val="00DE496F"/>
    <w:rsid w:val="00DE5A8D"/>
    <w:rsid w:val="00DF5CA2"/>
    <w:rsid w:val="00DF79C7"/>
    <w:rsid w:val="00E01EE6"/>
    <w:rsid w:val="00E02616"/>
    <w:rsid w:val="00E02622"/>
    <w:rsid w:val="00E0265B"/>
    <w:rsid w:val="00E10520"/>
    <w:rsid w:val="00E12FF1"/>
    <w:rsid w:val="00E14CE3"/>
    <w:rsid w:val="00E2179D"/>
    <w:rsid w:val="00E21EC4"/>
    <w:rsid w:val="00E227D2"/>
    <w:rsid w:val="00E22ADF"/>
    <w:rsid w:val="00E23401"/>
    <w:rsid w:val="00E249E2"/>
    <w:rsid w:val="00E270E0"/>
    <w:rsid w:val="00E304EF"/>
    <w:rsid w:val="00E306B9"/>
    <w:rsid w:val="00E337F6"/>
    <w:rsid w:val="00E33A5D"/>
    <w:rsid w:val="00E34388"/>
    <w:rsid w:val="00E343F6"/>
    <w:rsid w:val="00E3466C"/>
    <w:rsid w:val="00E351C2"/>
    <w:rsid w:val="00E36DBD"/>
    <w:rsid w:val="00E375E0"/>
    <w:rsid w:val="00E426F5"/>
    <w:rsid w:val="00E44487"/>
    <w:rsid w:val="00E47693"/>
    <w:rsid w:val="00E47F64"/>
    <w:rsid w:val="00E504D7"/>
    <w:rsid w:val="00E60119"/>
    <w:rsid w:val="00E62AEF"/>
    <w:rsid w:val="00E637A2"/>
    <w:rsid w:val="00E641D1"/>
    <w:rsid w:val="00E6480D"/>
    <w:rsid w:val="00E65F7C"/>
    <w:rsid w:val="00E73EC0"/>
    <w:rsid w:val="00E744AD"/>
    <w:rsid w:val="00E75009"/>
    <w:rsid w:val="00E76D7F"/>
    <w:rsid w:val="00E77A98"/>
    <w:rsid w:val="00E81FCA"/>
    <w:rsid w:val="00E84103"/>
    <w:rsid w:val="00E84292"/>
    <w:rsid w:val="00E92DB7"/>
    <w:rsid w:val="00E93F62"/>
    <w:rsid w:val="00E941B8"/>
    <w:rsid w:val="00E94F4D"/>
    <w:rsid w:val="00E97478"/>
    <w:rsid w:val="00EA1312"/>
    <w:rsid w:val="00EA1D2F"/>
    <w:rsid w:val="00EA4647"/>
    <w:rsid w:val="00EA6072"/>
    <w:rsid w:val="00EB5A5C"/>
    <w:rsid w:val="00EB6782"/>
    <w:rsid w:val="00EB71F8"/>
    <w:rsid w:val="00EC1041"/>
    <w:rsid w:val="00EC214B"/>
    <w:rsid w:val="00EC29BD"/>
    <w:rsid w:val="00EC53E8"/>
    <w:rsid w:val="00EC57F6"/>
    <w:rsid w:val="00EC5F12"/>
    <w:rsid w:val="00ED037A"/>
    <w:rsid w:val="00ED22AC"/>
    <w:rsid w:val="00ED2BBC"/>
    <w:rsid w:val="00ED6F77"/>
    <w:rsid w:val="00EE23F6"/>
    <w:rsid w:val="00EE2A88"/>
    <w:rsid w:val="00EE2E98"/>
    <w:rsid w:val="00EE4D18"/>
    <w:rsid w:val="00EE73E1"/>
    <w:rsid w:val="00EE7710"/>
    <w:rsid w:val="00EF0E77"/>
    <w:rsid w:val="00EF20AE"/>
    <w:rsid w:val="00EF2209"/>
    <w:rsid w:val="00EF2E45"/>
    <w:rsid w:val="00EF3CEB"/>
    <w:rsid w:val="00EF615F"/>
    <w:rsid w:val="00F045BC"/>
    <w:rsid w:val="00F05902"/>
    <w:rsid w:val="00F060D9"/>
    <w:rsid w:val="00F06437"/>
    <w:rsid w:val="00F068EB"/>
    <w:rsid w:val="00F06CF8"/>
    <w:rsid w:val="00F07480"/>
    <w:rsid w:val="00F079C3"/>
    <w:rsid w:val="00F10E67"/>
    <w:rsid w:val="00F13569"/>
    <w:rsid w:val="00F13990"/>
    <w:rsid w:val="00F14AC0"/>
    <w:rsid w:val="00F14B8F"/>
    <w:rsid w:val="00F17F60"/>
    <w:rsid w:val="00F20635"/>
    <w:rsid w:val="00F206CF"/>
    <w:rsid w:val="00F23A86"/>
    <w:rsid w:val="00F24180"/>
    <w:rsid w:val="00F242A7"/>
    <w:rsid w:val="00F262DB"/>
    <w:rsid w:val="00F27282"/>
    <w:rsid w:val="00F278CA"/>
    <w:rsid w:val="00F34971"/>
    <w:rsid w:val="00F35A32"/>
    <w:rsid w:val="00F3676C"/>
    <w:rsid w:val="00F42C37"/>
    <w:rsid w:val="00F45976"/>
    <w:rsid w:val="00F45A82"/>
    <w:rsid w:val="00F45E14"/>
    <w:rsid w:val="00F47641"/>
    <w:rsid w:val="00F478D5"/>
    <w:rsid w:val="00F47E8E"/>
    <w:rsid w:val="00F500A7"/>
    <w:rsid w:val="00F50225"/>
    <w:rsid w:val="00F50312"/>
    <w:rsid w:val="00F50C59"/>
    <w:rsid w:val="00F53324"/>
    <w:rsid w:val="00F616EB"/>
    <w:rsid w:val="00F663BA"/>
    <w:rsid w:val="00F71AEC"/>
    <w:rsid w:val="00F7263B"/>
    <w:rsid w:val="00F72BBA"/>
    <w:rsid w:val="00F751D6"/>
    <w:rsid w:val="00F75883"/>
    <w:rsid w:val="00F75A93"/>
    <w:rsid w:val="00F76A82"/>
    <w:rsid w:val="00F810A8"/>
    <w:rsid w:val="00F83C8D"/>
    <w:rsid w:val="00F90E91"/>
    <w:rsid w:val="00F9241D"/>
    <w:rsid w:val="00F9262B"/>
    <w:rsid w:val="00F93F94"/>
    <w:rsid w:val="00F94D0F"/>
    <w:rsid w:val="00FA109F"/>
    <w:rsid w:val="00FA2D65"/>
    <w:rsid w:val="00FB317B"/>
    <w:rsid w:val="00FC1C19"/>
    <w:rsid w:val="00FC2F1E"/>
    <w:rsid w:val="00FC4354"/>
    <w:rsid w:val="00FC6259"/>
    <w:rsid w:val="00FD061D"/>
    <w:rsid w:val="00FD11DE"/>
    <w:rsid w:val="00FD12C1"/>
    <w:rsid w:val="00FD1681"/>
    <w:rsid w:val="00FD26D8"/>
    <w:rsid w:val="00FD7467"/>
    <w:rsid w:val="00FD7643"/>
    <w:rsid w:val="00FE08CC"/>
    <w:rsid w:val="00FE0F28"/>
    <w:rsid w:val="00FE1F0B"/>
    <w:rsid w:val="00FE6288"/>
    <w:rsid w:val="00FE7B8C"/>
    <w:rsid w:val="00FF3623"/>
    <w:rsid w:val="00FF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3061A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RodapChar">
    <w:name w:val="Rodapé Char"/>
    <w:basedOn w:val="Fontepargpadro"/>
    <w:link w:val="Rodap"/>
    <w:uiPriority w:val="99"/>
    <w:qFormat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InternetLink">
    <w:name w:val="Internet Link"/>
    <w:basedOn w:val="Fontepargpadro"/>
    <w:uiPriority w:val="99"/>
    <w:unhideWhenUsed/>
    <w:qFormat/>
    <w:rsid w:val="00873556"/>
    <w:rPr>
      <w:color w:val="0000FF"/>
      <w:u w:val="singl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qFormat/>
    <w:rsid w:val="0017192B"/>
  </w:style>
  <w:style w:type="character" w:styleId="Refdecomentrio">
    <w:name w:val="annotation reference"/>
    <w:basedOn w:val="Fontepargpadro"/>
    <w:uiPriority w:val="99"/>
    <w:semiHidden/>
    <w:unhideWhenUsed/>
    <w:qFormat/>
    <w:rsid w:val="00993D0C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993D0C"/>
    <w:rPr>
      <w:rFonts w:ascii="Times New Roman" w:eastAsia="Times New Roman" w:hAnsi="Times New Roman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93D0C"/>
    <w:rPr>
      <w:rFonts w:ascii="Times New Roman" w:eastAsia="Times New Roman" w:hAnsi="Times New Roman"/>
      <w:b/>
      <w:bCs/>
    </w:rPr>
  </w:style>
  <w:style w:type="character" w:customStyle="1" w:styleId="LineNumbering">
    <w:name w:val="Line Numbering"/>
    <w:qFormat/>
  </w:style>
  <w:style w:type="character" w:customStyle="1" w:styleId="apple-converted-space">
    <w:name w:val="apple-converted-space"/>
    <w:basedOn w:val="Fontepargpadro"/>
    <w:qFormat/>
    <w:rsid w:val="00F05185"/>
  </w:style>
  <w:style w:type="character" w:styleId="nfase">
    <w:name w:val="Emphasis"/>
    <w:basedOn w:val="Fontepargpadro"/>
    <w:uiPriority w:val="20"/>
    <w:qFormat/>
    <w:rsid w:val="00F05185"/>
    <w:rPr>
      <w:i/>
      <w:iCs/>
    </w:rPr>
  </w:style>
  <w:style w:type="character" w:customStyle="1" w:styleId="LinkdaInternet">
    <w:name w:val="Link da Internet"/>
    <w:basedOn w:val="Fontepargpadro"/>
    <w:uiPriority w:val="99"/>
    <w:unhideWhenUsed/>
    <w:rsid w:val="001B0ABA"/>
    <w:rPr>
      <w:color w:val="0000FF" w:themeColor="hyperlink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Numeraodelinhas">
    <w:name w:val="Numeração de linhas"/>
  </w:style>
  <w:style w:type="paragraph" w:customStyle="1" w:styleId="Ttulo1">
    <w:name w:val="Título1"/>
    <w:next w:val="Corpodetexto"/>
    <w:qFormat/>
    <w:pPr>
      <w:keepNext/>
      <w:widowControl w:val="0"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1"/>
    <w:rPr>
      <w:rFonts w:cs="FreeSans"/>
    </w:rPr>
  </w:style>
  <w:style w:type="paragraph" w:styleId="Legenda">
    <w:name w:val="caption"/>
    <w:qFormat/>
    <w:pPr>
      <w:widowControl w:val="0"/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qFormat/>
    <w:pPr>
      <w:widowControl w:val="0"/>
      <w:suppressLineNumbers/>
    </w:pPr>
    <w:rPr>
      <w:rFonts w:cs="FreeSans"/>
    </w:rPr>
  </w:style>
  <w:style w:type="paragraph" w:customStyle="1" w:styleId="Corpodetexto1">
    <w:name w:val="Corpo de texto1"/>
    <w:qFormat/>
    <w:pPr>
      <w:widowControl w:val="0"/>
      <w:spacing w:after="140" w:line="288" w:lineRule="auto"/>
    </w:pPr>
  </w:style>
  <w:style w:type="paragraph" w:customStyle="1" w:styleId="Normal1">
    <w:name w:val="Normal1"/>
    <w:qFormat/>
    <w:rsid w:val="00904694"/>
    <w:pPr>
      <w:widowControl w:val="0"/>
      <w:suppressAutoHyphens/>
      <w:textAlignment w:val="baseline"/>
    </w:pPr>
    <w:rPr>
      <w:rFonts w:ascii="Times New Roman" w:eastAsia="SimSun" w:hAnsi="Times New Roman" w:cs="Tahoma"/>
      <w:sz w:val="24"/>
      <w:szCs w:val="24"/>
      <w:lang w:eastAsia="zh-CN" w:bidi="hi-IN"/>
    </w:rPr>
  </w:style>
  <w:style w:type="paragraph" w:styleId="Rodap">
    <w:name w:val="footer"/>
    <w:basedOn w:val="Normal1"/>
    <w:link w:val="RodapChar"/>
    <w:uiPriority w:val="99"/>
    <w:rsid w:val="001E1FB6"/>
    <w:pPr>
      <w:tabs>
        <w:tab w:val="center" w:pos="4252"/>
        <w:tab w:val="right" w:pos="8504"/>
      </w:tabs>
    </w:pPr>
  </w:style>
  <w:style w:type="paragraph" w:styleId="Cabealho">
    <w:name w:val="header"/>
    <w:basedOn w:val="Normal1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paragraph" w:styleId="Textodebalo">
    <w:name w:val="Balloon Text"/>
    <w:basedOn w:val="Normal1"/>
    <w:link w:val="TextodebaloChar"/>
    <w:uiPriority w:val="99"/>
    <w:semiHidden/>
    <w:unhideWhenUsed/>
    <w:qFormat/>
    <w:rsid w:val="0010756C"/>
    <w:rPr>
      <w:rFonts w:ascii="Tahoma" w:hAnsi="Tahoma"/>
      <w:sz w:val="16"/>
      <w:szCs w:val="16"/>
    </w:rPr>
  </w:style>
  <w:style w:type="paragraph" w:styleId="PargrafodaLista">
    <w:name w:val="List Paragraph"/>
    <w:basedOn w:val="Normal1"/>
    <w:uiPriority w:val="34"/>
    <w:qFormat/>
    <w:rsid w:val="00150F26"/>
    <w:pPr>
      <w:ind w:left="720"/>
      <w:contextualSpacing/>
    </w:pPr>
  </w:style>
  <w:style w:type="paragraph" w:styleId="Textodecomentrio">
    <w:name w:val="annotation text"/>
    <w:basedOn w:val="Normal1"/>
    <w:link w:val="TextodecomentrioChar"/>
    <w:uiPriority w:val="99"/>
    <w:semiHidden/>
    <w:unhideWhenUsed/>
    <w:qFormat/>
    <w:rsid w:val="00993D0C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993D0C"/>
    <w:rPr>
      <w:b/>
      <w:bCs/>
    </w:rPr>
  </w:style>
  <w:style w:type="paragraph" w:styleId="Reviso">
    <w:name w:val="Revision"/>
    <w:uiPriority w:val="71"/>
    <w:qFormat/>
    <w:rsid w:val="00CB4D3F"/>
    <w:pPr>
      <w:suppressAutoHyphens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qFormat/>
    <w:rsid w:val="001D2B4D"/>
    <w:rPr>
      <w:rFonts w:cs="Calibri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1E1F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3061A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RodapChar">
    <w:name w:val="Rodapé Char"/>
    <w:basedOn w:val="Fontepargpadro"/>
    <w:link w:val="Rodap"/>
    <w:uiPriority w:val="99"/>
    <w:qFormat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InternetLink">
    <w:name w:val="Internet Link"/>
    <w:basedOn w:val="Fontepargpadro"/>
    <w:uiPriority w:val="99"/>
    <w:unhideWhenUsed/>
    <w:qFormat/>
    <w:rsid w:val="00873556"/>
    <w:rPr>
      <w:color w:val="0000FF"/>
      <w:u w:val="singl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qFormat/>
    <w:rsid w:val="0017192B"/>
  </w:style>
  <w:style w:type="character" w:styleId="Refdecomentrio">
    <w:name w:val="annotation reference"/>
    <w:basedOn w:val="Fontepargpadro"/>
    <w:uiPriority w:val="99"/>
    <w:semiHidden/>
    <w:unhideWhenUsed/>
    <w:qFormat/>
    <w:rsid w:val="00993D0C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993D0C"/>
    <w:rPr>
      <w:rFonts w:ascii="Times New Roman" w:eastAsia="Times New Roman" w:hAnsi="Times New Roman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93D0C"/>
    <w:rPr>
      <w:rFonts w:ascii="Times New Roman" w:eastAsia="Times New Roman" w:hAnsi="Times New Roman"/>
      <w:b/>
      <w:bCs/>
    </w:rPr>
  </w:style>
  <w:style w:type="character" w:customStyle="1" w:styleId="LineNumbering">
    <w:name w:val="Line Numbering"/>
    <w:qFormat/>
  </w:style>
  <w:style w:type="character" w:customStyle="1" w:styleId="apple-converted-space">
    <w:name w:val="apple-converted-space"/>
    <w:basedOn w:val="Fontepargpadro"/>
    <w:qFormat/>
    <w:rsid w:val="00F05185"/>
  </w:style>
  <w:style w:type="character" w:styleId="nfase">
    <w:name w:val="Emphasis"/>
    <w:basedOn w:val="Fontepargpadro"/>
    <w:uiPriority w:val="20"/>
    <w:qFormat/>
    <w:rsid w:val="00F05185"/>
    <w:rPr>
      <w:i/>
      <w:iCs/>
    </w:rPr>
  </w:style>
  <w:style w:type="character" w:customStyle="1" w:styleId="LinkdaInternet">
    <w:name w:val="Link da Internet"/>
    <w:basedOn w:val="Fontepargpadro"/>
    <w:uiPriority w:val="99"/>
    <w:unhideWhenUsed/>
    <w:rsid w:val="001B0ABA"/>
    <w:rPr>
      <w:color w:val="0000FF" w:themeColor="hyperlink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Numeraodelinhas">
    <w:name w:val="Numeração de linhas"/>
  </w:style>
  <w:style w:type="paragraph" w:customStyle="1" w:styleId="Ttulo1">
    <w:name w:val="Título1"/>
    <w:next w:val="Corpodetexto"/>
    <w:qFormat/>
    <w:pPr>
      <w:keepNext/>
      <w:widowControl w:val="0"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1"/>
    <w:rPr>
      <w:rFonts w:cs="FreeSans"/>
    </w:rPr>
  </w:style>
  <w:style w:type="paragraph" w:styleId="Legenda">
    <w:name w:val="caption"/>
    <w:qFormat/>
    <w:pPr>
      <w:widowControl w:val="0"/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qFormat/>
    <w:pPr>
      <w:widowControl w:val="0"/>
      <w:suppressLineNumbers/>
    </w:pPr>
    <w:rPr>
      <w:rFonts w:cs="FreeSans"/>
    </w:rPr>
  </w:style>
  <w:style w:type="paragraph" w:customStyle="1" w:styleId="Corpodetexto1">
    <w:name w:val="Corpo de texto1"/>
    <w:qFormat/>
    <w:pPr>
      <w:widowControl w:val="0"/>
      <w:spacing w:after="140" w:line="288" w:lineRule="auto"/>
    </w:pPr>
  </w:style>
  <w:style w:type="paragraph" w:customStyle="1" w:styleId="Normal1">
    <w:name w:val="Normal1"/>
    <w:qFormat/>
    <w:rsid w:val="00904694"/>
    <w:pPr>
      <w:widowControl w:val="0"/>
      <w:suppressAutoHyphens/>
      <w:textAlignment w:val="baseline"/>
    </w:pPr>
    <w:rPr>
      <w:rFonts w:ascii="Times New Roman" w:eastAsia="SimSun" w:hAnsi="Times New Roman" w:cs="Tahoma"/>
      <w:sz w:val="24"/>
      <w:szCs w:val="24"/>
      <w:lang w:eastAsia="zh-CN" w:bidi="hi-IN"/>
    </w:rPr>
  </w:style>
  <w:style w:type="paragraph" w:styleId="Rodap">
    <w:name w:val="footer"/>
    <w:basedOn w:val="Normal1"/>
    <w:link w:val="RodapChar"/>
    <w:uiPriority w:val="99"/>
    <w:rsid w:val="001E1FB6"/>
    <w:pPr>
      <w:tabs>
        <w:tab w:val="center" w:pos="4252"/>
        <w:tab w:val="right" w:pos="8504"/>
      </w:tabs>
    </w:pPr>
  </w:style>
  <w:style w:type="paragraph" w:styleId="Cabealho">
    <w:name w:val="header"/>
    <w:basedOn w:val="Normal1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paragraph" w:styleId="Textodebalo">
    <w:name w:val="Balloon Text"/>
    <w:basedOn w:val="Normal1"/>
    <w:link w:val="TextodebaloChar"/>
    <w:uiPriority w:val="99"/>
    <w:semiHidden/>
    <w:unhideWhenUsed/>
    <w:qFormat/>
    <w:rsid w:val="0010756C"/>
    <w:rPr>
      <w:rFonts w:ascii="Tahoma" w:hAnsi="Tahoma"/>
      <w:sz w:val="16"/>
      <w:szCs w:val="16"/>
    </w:rPr>
  </w:style>
  <w:style w:type="paragraph" w:styleId="PargrafodaLista">
    <w:name w:val="List Paragraph"/>
    <w:basedOn w:val="Normal1"/>
    <w:uiPriority w:val="34"/>
    <w:qFormat/>
    <w:rsid w:val="00150F26"/>
    <w:pPr>
      <w:ind w:left="720"/>
      <w:contextualSpacing/>
    </w:pPr>
  </w:style>
  <w:style w:type="paragraph" w:styleId="Textodecomentrio">
    <w:name w:val="annotation text"/>
    <w:basedOn w:val="Normal1"/>
    <w:link w:val="TextodecomentrioChar"/>
    <w:uiPriority w:val="99"/>
    <w:semiHidden/>
    <w:unhideWhenUsed/>
    <w:qFormat/>
    <w:rsid w:val="00993D0C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993D0C"/>
    <w:rPr>
      <w:b/>
      <w:bCs/>
    </w:rPr>
  </w:style>
  <w:style w:type="paragraph" w:styleId="Reviso">
    <w:name w:val="Revision"/>
    <w:uiPriority w:val="71"/>
    <w:qFormat/>
    <w:rsid w:val="00CB4D3F"/>
    <w:pPr>
      <w:suppressAutoHyphens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qFormat/>
    <w:rsid w:val="001D2B4D"/>
    <w:rPr>
      <w:rFonts w:cs="Calibri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1E1F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EB500C-C6A0-498B-A0A5-ABD4B9CD2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</Pages>
  <Words>1531</Words>
  <Characters>8273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 da Silva Correa</dc:creator>
  <cp:lastModifiedBy>Priscila Moura Arakaki</cp:lastModifiedBy>
  <cp:revision>11</cp:revision>
  <cp:lastPrinted>2017-10-31T16:16:00Z</cp:lastPrinted>
  <dcterms:created xsi:type="dcterms:W3CDTF">2018-06-11T20:35:00Z</dcterms:created>
  <dcterms:modified xsi:type="dcterms:W3CDTF">2018-06-12T18:16:00Z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